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07CEED" w14:textId="77777777" w:rsidR="00437D48" w:rsidRDefault="00C57D24" w:rsidP="00437D48">
      <w:pPr>
        <w:ind w:firstLine="708"/>
        <w:jc w:val="center"/>
        <w:rPr>
          <w:b/>
          <w:sz w:val="24"/>
          <w:szCs w:val="24"/>
          <w:lang w:val="ru-RU"/>
        </w:rPr>
      </w:pPr>
      <w:r>
        <w:rPr>
          <w:b/>
          <w:sz w:val="24"/>
          <w:szCs w:val="24"/>
          <w:lang w:val="ru-RU"/>
        </w:rPr>
        <w:t xml:space="preserve">Ситуационные </w:t>
      </w:r>
      <w:r w:rsidR="00437D48">
        <w:rPr>
          <w:b/>
          <w:sz w:val="24"/>
          <w:szCs w:val="24"/>
          <w:lang w:val="ru-RU"/>
        </w:rPr>
        <w:t>задачи.</w:t>
      </w:r>
    </w:p>
    <w:p w14:paraId="6A794AD1" w14:textId="77777777" w:rsidR="00CB1C82" w:rsidRDefault="00CB1C82" w:rsidP="00CB1C82">
      <w:pPr>
        <w:ind w:firstLine="708"/>
        <w:rPr>
          <w:b/>
          <w:sz w:val="24"/>
          <w:szCs w:val="24"/>
          <w:lang w:val="ru-RU"/>
        </w:rPr>
      </w:pPr>
      <w:r>
        <w:rPr>
          <w:b/>
          <w:sz w:val="24"/>
          <w:szCs w:val="24"/>
          <w:lang w:val="ru-RU"/>
        </w:rPr>
        <w:t>Голова</w:t>
      </w:r>
    </w:p>
    <w:p w14:paraId="5BC694EB" w14:textId="77777777" w:rsidR="00CB1C82" w:rsidRDefault="00CB1C82" w:rsidP="00437D48">
      <w:pPr>
        <w:ind w:firstLine="708"/>
        <w:jc w:val="center"/>
        <w:rPr>
          <w:b/>
          <w:sz w:val="24"/>
          <w:szCs w:val="24"/>
          <w:lang w:val="ru-RU"/>
        </w:rPr>
      </w:pPr>
    </w:p>
    <w:tbl>
      <w:tblPr>
        <w:tblStyle w:val="af0"/>
        <w:tblW w:w="0" w:type="auto"/>
        <w:tblInd w:w="-113" w:type="dxa"/>
        <w:tblLook w:val="04A0" w:firstRow="1" w:lastRow="0" w:firstColumn="1" w:lastColumn="0" w:noHBand="0" w:noVBand="1"/>
      </w:tblPr>
      <w:tblGrid>
        <w:gridCol w:w="5097"/>
        <w:gridCol w:w="5098"/>
      </w:tblGrid>
      <w:tr w:rsidR="00CB1C82" w14:paraId="0E15DC73" w14:textId="77777777" w:rsidTr="006334E4">
        <w:tc>
          <w:tcPr>
            <w:tcW w:w="5097" w:type="dxa"/>
          </w:tcPr>
          <w:p w14:paraId="6AE284D3" w14:textId="77777777" w:rsidR="00CB1C82" w:rsidRDefault="00CB1C82" w:rsidP="00CB1C82">
            <w:pPr>
              <w:pStyle w:val="a7"/>
              <w:numPr>
                <w:ilvl w:val="0"/>
                <w:numId w:val="1"/>
              </w:numPr>
              <w:rPr>
                <w:sz w:val="24"/>
                <w:szCs w:val="24"/>
                <w:lang w:val="ru-RU"/>
              </w:rPr>
            </w:pPr>
            <w:r>
              <w:rPr>
                <w:sz w:val="24"/>
                <w:szCs w:val="24"/>
                <w:lang w:val="ru-RU"/>
              </w:rPr>
              <w:t>Нейрохирург выполняет внутричерепной доступ в височной области. Какова пос</w:t>
            </w:r>
            <w:bookmarkStart w:id="0" w:name="_GoBack"/>
            <w:bookmarkEnd w:id="0"/>
            <w:r>
              <w:rPr>
                <w:sz w:val="24"/>
                <w:szCs w:val="24"/>
                <w:lang w:val="ru-RU"/>
              </w:rPr>
              <w:t>ледовательность рассечения слоев мягких тканей?</w:t>
            </w:r>
          </w:p>
          <w:p w14:paraId="50612E9D" w14:textId="77777777" w:rsidR="00CB1C82" w:rsidRDefault="00CB1C82" w:rsidP="00437D48">
            <w:pPr>
              <w:jc w:val="center"/>
              <w:rPr>
                <w:b/>
                <w:sz w:val="24"/>
                <w:szCs w:val="24"/>
                <w:lang w:val="ru-RU"/>
              </w:rPr>
            </w:pPr>
          </w:p>
        </w:tc>
        <w:tc>
          <w:tcPr>
            <w:tcW w:w="5098" w:type="dxa"/>
          </w:tcPr>
          <w:p w14:paraId="31B4FE0D" w14:textId="77777777" w:rsidR="00CB1C82" w:rsidRDefault="00CB1C82" w:rsidP="00F07F3F">
            <w:pPr>
              <w:pStyle w:val="a7"/>
              <w:ind w:left="0"/>
              <w:rPr>
                <w:sz w:val="24"/>
                <w:szCs w:val="24"/>
                <w:lang w:val="ru-RU"/>
              </w:rPr>
            </w:pPr>
            <w:r>
              <w:rPr>
                <w:sz w:val="24"/>
                <w:szCs w:val="24"/>
                <w:lang w:val="ru-RU"/>
              </w:rPr>
              <w:t>Ответ: Кожа, подкожно-жировая клетчатка, поверхностная фасция, височная фасция, поверхностный листок, височная фасция, глубокий листок, третий клетчаточный слой, височная мышца, надкостница.</w:t>
            </w:r>
          </w:p>
          <w:p w14:paraId="3B462C14" w14:textId="77777777" w:rsidR="00CB1C82" w:rsidRDefault="00CB1C82" w:rsidP="00437D48">
            <w:pPr>
              <w:jc w:val="center"/>
              <w:rPr>
                <w:b/>
                <w:sz w:val="24"/>
                <w:szCs w:val="24"/>
                <w:lang w:val="ru-RU"/>
              </w:rPr>
            </w:pPr>
          </w:p>
        </w:tc>
      </w:tr>
      <w:tr w:rsidR="00CB1C82" w14:paraId="578F3113" w14:textId="77777777" w:rsidTr="006334E4">
        <w:tc>
          <w:tcPr>
            <w:tcW w:w="5097" w:type="dxa"/>
          </w:tcPr>
          <w:p w14:paraId="0B395457" w14:textId="77777777" w:rsidR="00CB1C82" w:rsidRDefault="00CB1C82" w:rsidP="00CB1C82">
            <w:pPr>
              <w:pStyle w:val="a7"/>
              <w:numPr>
                <w:ilvl w:val="0"/>
                <w:numId w:val="1"/>
              </w:numPr>
              <w:rPr>
                <w:sz w:val="24"/>
                <w:szCs w:val="24"/>
                <w:lang w:val="ru-RU"/>
              </w:rPr>
            </w:pPr>
            <w:r>
              <w:rPr>
                <w:sz w:val="24"/>
                <w:szCs w:val="24"/>
                <w:lang w:val="ru-RU"/>
              </w:rPr>
              <w:t>В больницу доставлен пострадавший с обширной скальпированной раной теменной области. Определите клетчаточный слой, в котором произошла отслойка лоскута?</w:t>
            </w:r>
          </w:p>
          <w:p w14:paraId="77B6F1CE" w14:textId="77777777" w:rsidR="00CB1C82" w:rsidRDefault="00CB1C82" w:rsidP="00437D48">
            <w:pPr>
              <w:jc w:val="center"/>
              <w:rPr>
                <w:b/>
                <w:sz w:val="24"/>
                <w:szCs w:val="24"/>
                <w:lang w:val="ru-RU"/>
              </w:rPr>
            </w:pPr>
          </w:p>
        </w:tc>
        <w:tc>
          <w:tcPr>
            <w:tcW w:w="5098" w:type="dxa"/>
          </w:tcPr>
          <w:p w14:paraId="5D108424" w14:textId="77777777" w:rsidR="00CB1C82" w:rsidRDefault="00CB1C82" w:rsidP="00F07F3F">
            <w:pPr>
              <w:pStyle w:val="a7"/>
              <w:ind w:left="0"/>
              <w:rPr>
                <w:sz w:val="24"/>
                <w:szCs w:val="24"/>
                <w:lang w:val="ru-RU"/>
              </w:rPr>
            </w:pPr>
            <w:r>
              <w:rPr>
                <w:sz w:val="24"/>
                <w:szCs w:val="24"/>
                <w:lang w:val="ru-RU"/>
              </w:rPr>
              <w:t xml:space="preserve">Ответ: </w:t>
            </w:r>
            <w:proofErr w:type="spellStart"/>
            <w:r>
              <w:rPr>
                <w:sz w:val="24"/>
                <w:szCs w:val="24"/>
                <w:lang w:val="ru-RU"/>
              </w:rPr>
              <w:t>Подапоневратическая</w:t>
            </w:r>
            <w:proofErr w:type="spellEnd"/>
            <w:r>
              <w:rPr>
                <w:sz w:val="24"/>
                <w:szCs w:val="24"/>
                <w:lang w:val="ru-RU"/>
              </w:rPr>
              <w:t xml:space="preserve"> жировая клетчатка.</w:t>
            </w:r>
          </w:p>
          <w:p w14:paraId="4067575C" w14:textId="77777777" w:rsidR="00CB1C82" w:rsidRDefault="00CB1C82" w:rsidP="00437D48">
            <w:pPr>
              <w:jc w:val="center"/>
              <w:rPr>
                <w:b/>
                <w:sz w:val="24"/>
                <w:szCs w:val="24"/>
                <w:lang w:val="ru-RU"/>
              </w:rPr>
            </w:pPr>
          </w:p>
        </w:tc>
      </w:tr>
      <w:tr w:rsidR="00CB1C82" w14:paraId="255FA739" w14:textId="77777777" w:rsidTr="006334E4">
        <w:tc>
          <w:tcPr>
            <w:tcW w:w="5097" w:type="dxa"/>
          </w:tcPr>
          <w:p w14:paraId="1A45A4D4" w14:textId="77777777" w:rsidR="00CB1C82" w:rsidRDefault="00CB1C82" w:rsidP="00CB1C82">
            <w:pPr>
              <w:pStyle w:val="a7"/>
              <w:numPr>
                <w:ilvl w:val="0"/>
                <w:numId w:val="1"/>
              </w:numPr>
              <w:rPr>
                <w:sz w:val="24"/>
                <w:szCs w:val="24"/>
                <w:lang w:val="ru-RU"/>
              </w:rPr>
            </w:pPr>
            <w:r>
              <w:rPr>
                <w:sz w:val="24"/>
                <w:szCs w:val="24"/>
                <w:lang w:val="ru-RU"/>
              </w:rPr>
              <w:t>Для остановки кровотечения из венозных синусов твердой мозговой оболочки применяют следующие способы. Какие?</w:t>
            </w:r>
          </w:p>
          <w:p w14:paraId="2B5A78C6" w14:textId="77777777" w:rsidR="00CB1C82" w:rsidRDefault="00CB1C82" w:rsidP="00437D48">
            <w:pPr>
              <w:jc w:val="center"/>
              <w:rPr>
                <w:b/>
                <w:sz w:val="24"/>
                <w:szCs w:val="24"/>
                <w:lang w:val="ru-RU"/>
              </w:rPr>
            </w:pPr>
          </w:p>
        </w:tc>
        <w:tc>
          <w:tcPr>
            <w:tcW w:w="5098" w:type="dxa"/>
          </w:tcPr>
          <w:p w14:paraId="607661F0" w14:textId="77777777" w:rsidR="00CB1C82" w:rsidRDefault="00CB1C82" w:rsidP="00F07F3F">
            <w:pPr>
              <w:pStyle w:val="a7"/>
              <w:ind w:left="0"/>
              <w:rPr>
                <w:sz w:val="24"/>
                <w:szCs w:val="24"/>
                <w:lang w:val="ru-RU"/>
              </w:rPr>
            </w:pPr>
            <w:r>
              <w:rPr>
                <w:sz w:val="24"/>
                <w:szCs w:val="24"/>
                <w:lang w:val="ru-RU"/>
              </w:rPr>
              <w:t xml:space="preserve">Ответ: </w:t>
            </w:r>
            <w:proofErr w:type="spellStart"/>
            <w:r>
              <w:rPr>
                <w:sz w:val="24"/>
                <w:szCs w:val="24"/>
                <w:lang w:val="ru-RU"/>
              </w:rPr>
              <w:t>Клипирование</w:t>
            </w:r>
            <w:proofErr w:type="spellEnd"/>
            <w:r>
              <w:rPr>
                <w:sz w:val="24"/>
                <w:szCs w:val="24"/>
                <w:lang w:val="ru-RU"/>
              </w:rPr>
              <w:t>, наложение шва, перевязку, тампонаду.</w:t>
            </w:r>
          </w:p>
          <w:p w14:paraId="48D819B9" w14:textId="77777777" w:rsidR="00CB1C82" w:rsidRDefault="00CB1C82" w:rsidP="00437D48">
            <w:pPr>
              <w:jc w:val="center"/>
              <w:rPr>
                <w:b/>
                <w:sz w:val="24"/>
                <w:szCs w:val="24"/>
                <w:lang w:val="ru-RU"/>
              </w:rPr>
            </w:pPr>
          </w:p>
        </w:tc>
      </w:tr>
      <w:tr w:rsidR="00CB1C82" w14:paraId="39F1719B" w14:textId="77777777" w:rsidTr="006334E4">
        <w:tc>
          <w:tcPr>
            <w:tcW w:w="5097" w:type="dxa"/>
          </w:tcPr>
          <w:p w14:paraId="1CF81569" w14:textId="77777777" w:rsidR="00CB1C82" w:rsidRDefault="00CB1C82" w:rsidP="00CB1C82">
            <w:pPr>
              <w:pStyle w:val="a7"/>
              <w:numPr>
                <w:ilvl w:val="0"/>
                <w:numId w:val="1"/>
              </w:numPr>
              <w:rPr>
                <w:sz w:val="24"/>
                <w:szCs w:val="24"/>
                <w:lang w:val="ru-RU"/>
              </w:rPr>
            </w:pPr>
            <w:r>
              <w:rPr>
                <w:sz w:val="24"/>
                <w:szCs w:val="24"/>
                <w:lang w:val="ru-RU"/>
              </w:rPr>
              <w:t xml:space="preserve">Врач обнаружил у пострадавшего следующие симптомы: экзофтальм, симптом очков, </w:t>
            </w:r>
            <w:proofErr w:type="spellStart"/>
            <w:r>
              <w:rPr>
                <w:sz w:val="24"/>
                <w:szCs w:val="24"/>
                <w:lang w:val="ru-RU"/>
              </w:rPr>
              <w:t>ликворея</w:t>
            </w:r>
            <w:proofErr w:type="spellEnd"/>
            <w:r>
              <w:rPr>
                <w:sz w:val="24"/>
                <w:szCs w:val="24"/>
                <w:lang w:val="ru-RU"/>
              </w:rPr>
              <w:t xml:space="preserve"> из носа. Каков предварительный диагноз?</w:t>
            </w:r>
          </w:p>
          <w:p w14:paraId="619F0774" w14:textId="77777777" w:rsidR="00CB1C82" w:rsidRDefault="00CB1C82" w:rsidP="00437D48">
            <w:pPr>
              <w:jc w:val="center"/>
              <w:rPr>
                <w:b/>
                <w:sz w:val="24"/>
                <w:szCs w:val="24"/>
                <w:lang w:val="ru-RU"/>
              </w:rPr>
            </w:pPr>
          </w:p>
        </w:tc>
        <w:tc>
          <w:tcPr>
            <w:tcW w:w="5098" w:type="dxa"/>
          </w:tcPr>
          <w:p w14:paraId="4B17C6FF" w14:textId="77777777" w:rsidR="00CB1C82" w:rsidRDefault="00CB1C82" w:rsidP="00F07F3F">
            <w:pPr>
              <w:pStyle w:val="a7"/>
              <w:ind w:left="0"/>
              <w:rPr>
                <w:sz w:val="24"/>
                <w:szCs w:val="24"/>
                <w:lang w:val="ru-RU"/>
              </w:rPr>
            </w:pPr>
            <w:r>
              <w:rPr>
                <w:sz w:val="24"/>
                <w:szCs w:val="24"/>
                <w:lang w:val="ru-RU"/>
              </w:rPr>
              <w:t>Ответ: Перелом основания черепа в передней черепной ямке.</w:t>
            </w:r>
          </w:p>
          <w:p w14:paraId="2CEDCD80" w14:textId="77777777" w:rsidR="00CB1C82" w:rsidRDefault="00CB1C82" w:rsidP="00437D48">
            <w:pPr>
              <w:jc w:val="center"/>
              <w:rPr>
                <w:b/>
                <w:sz w:val="24"/>
                <w:szCs w:val="24"/>
                <w:lang w:val="ru-RU"/>
              </w:rPr>
            </w:pPr>
          </w:p>
        </w:tc>
      </w:tr>
      <w:tr w:rsidR="00CB1C82" w14:paraId="1F0BEFCC" w14:textId="77777777" w:rsidTr="006334E4">
        <w:tc>
          <w:tcPr>
            <w:tcW w:w="5097" w:type="dxa"/>
          </w:tcPr>
          <w:p w14:paraId="131FD609" w14:textId="77777777" w:rsidR="00CB1C82" w:rsidRDefault="00CB1C82" w:rsidP="00CB1C82">
            <w:pPr>
              <w:pStyle w:val="a7"/>
              <w:numPr>
                <w:ilvl w:val="0"/>
                <w:numId w:val="1"/>
              </w:numPr>
              <w:rPr>
                <w:sz w:val="24"/>
                <w:szCs w:val="24"/>
                <w:lang w:val="ru-RU"/>
              </w:rPr>
            </w:pPr>
            <w:r>
              <w:rPr>
                <w:sz w:val="24"/>
                <w:szCs w:val="24"/>
                <w:lang w:val="ru-RU"/>
              </w:rPr>
              <w:t xml:space="preserve">Доставлен больной с тупой травмой височной области. Через 2 часа появились и стали нарастать симптомы сдавления головного мозга. Во время операции обнаружено: </w:t>
            </w:r>
            <w:proofErr w:type="spellStart"/>
            <w:r>
              <w:rPr>
                <w:sz w:val="24"/>
                <w:szCs w:val="24"/>
                <w:lang w:val="ru-RU"/>
              </w:rPr>
              <w:t>оскольчатый</w:t>
            </w:r>
            <w:proofErr w:type="spellEnd"/>
            <w:r>
              <w:rPr>
                <w:sz w:val="24"/>
                <w:szCs w:val="24"/>
                <w:lang w:val="ru-RU"/>
              </w:rPr>
              <w:t xml:space="preserve"> перелом чешуи височной кости и большая </w:t>
            </w:r>
            <w:proofErr w:type="spellStart"/>
            <w:r>
              <w:rPr>
                <w:sz w:val="24"/>
                <w:szCs w:val="24"/>
                <w:lang w:val="ru-RU"/>
              </w:rPr>
              <w:t>эпидуральная</w:t>
            </w:r>
            <w:proofErr w:type="spellEnd"/>
            <w:r>
              <w:rPr>
                <w:sz w:val="24"/>
                <w:szCs w:val="24"/>
                <w:lang w:val="ru-RU"/>
              </w:rPr>
              <w:t xml:space="preserve"> гематома. Источник гематомы?</w:t>
            </w:r>
          </w:p>
          <w:p w14:paraId="7EA0136F" w14:textId="77777777" w:rsidR="00CB1C82" w:rsidRDefault="00CB1C82" w:rsidP="00437D48">
            <w:pPr>
              <w:jc w:val="center"/>
              <w:rPr>
                <w:b/>
                <w:sz w:val="24"/>
                <w:szCs w:val="24"/>
                <w:lang w:val="ru-RU"/>
              </w:rPr>
            </w:pPr>
          </w:p>
        </w:tc>
        <w:tc>
          <w:tcPr>
            <w:tcW w:w="5098" w:type="dxa"/>
          </w:tcPr>
          <w:p w14:paraId="28EFD06D" w14:textId="77777777" w:rsidR="00CB1C82" w:rsidRDefault="00CB1C82" w:rsidP="00F07F3F">
            <w:pPr>
              <w:pStyle w:val="a7"/>
              <w:ind w:left="0"/>
              <w:rPr>
                <w:sz w:val="24"/>
                <w:szCs w:val="24"/>
                <w:lang w:val="ru-RU"/>
              </w:rPr>
            </w:pPr>
            <w:r>
              <w:rPr>
                <w:sz w:val="24"/>
                <w:szCs w:val="24"/>
                <w:lang w:val="ru-RU"/>
              </w:rPr>
              <w:t xml:space="preserve">Ответ: Средняя </w:t>
            </w:r>
            <w:proofErr w:type="spellStart"/>
            <w:r>
              <w:rPr>
                <w:sz w:val="24"/>
                <w:szCs w:val="24"/>
                <w:lang w:val="ru-RU"/>
              </w:rPr>
              <w:t>менингиальная</w:t>
            </w:r>
            <w:proofErr w:type="spellEnd"/>
            <w:r>
              <w:rPr>
                <w:sz w:val="24"/>
                <w:szCs w:val="24"/>
                <w:lang w:val="ru-RU"/>
              </w:rPr>
              <w:t xml:space="preserve"> артерия.</w:t>
            </w:r>
          </w:p>
          <w:p w14:paraId="5E167824" w14:textId="77777777" w:rsidR="00CB1C82" w:rsidRDefault="00CB1C82" w:rsidP="00437D48">
            <w:pPr>
              <w:jc w:val="center"/>
              <w:rPr>
                <w:b/>
                <w:sz w:val="24"/>
                <w:szCs w:val="24"/>
                <w:lang w:val="ru-RU"/>
              </w:rPr>
            </w:pPr>
          </w:p>
        </w:tc>
      </w:tr>
      <w:tr w:rsidR="00CB1C82" w14:paraId="1FF90983" w14:textId="77777777" w:rsidTr="006334E4">
        <w:tc>
          <w:tcPr>
            <w:tcW w:w="5097" w:type="dxa"/>
          </w:tcPr>
          <w:p w14:paraId="56626BAF" w14:textId="77777777" w:rsidR="00CB1C82" w:rsidRDefault="00CB1C82" w:rsidP="00CB1C82">
            <w:pPr>
              <w:pStyle w:val="a7"/>
              <w:numPr>
                <w:ilvl w:val="0"/>
                <w:numId w:val="1"/>
              </w:numPr>
              <w:rPr>
                <w:sz w:val="24"/>
                <w:szCs w:val="24"/>
                <w:lang w:val="ru-RU"/>
              </w:rPr>
            </w:pPr>
            <w:r>
              <w:rPr>
                <w:sz w:val="24"/>
                <w:szCs w:val="24"/>
                <w:lang w:val="ru-RU"/>
              </w:rPr>
              <w:t>У больного с правосторонним мозговым инсультом обнаружены нарушения чувствительности и паралич левой половины лица. В бассейне какой артерии развились кровоизлияния?</w:t>
            </w:r>
          </w:p>
          <w:p w14:paraId="27FB1C1C" w14:textId="77777777" w:rsidR="00CB1C82" w:rsidRDefault="00CB1C82" w:rsidP="00437D48">
            <w:pPr>
              <w:jc w:val="center"/>
              <w:rPr>
                <w:b/>
                <w:sz w:val="24"/>
                <w:szCs w:val="24"/>
                <w:lang w:val="ru-RU"/>
              </w:rPr>
            </w:pPr>
          </w:p>
        </w:tc>
        <w:tc>
          <w:tcPr>
            <w:tcW w:w="5098" w:type="dxa"/>
          </w:tcPr>
          <w:p w14:paraId="3A7037B1" w14:textId="4CACD447" w:rsidR="00CB1C82" w:rsidRDefault="00F07F3F" w:rsidP="00F07F3F">
            <w:pPr>
              <w:pStyle w:val="a7"/>
              <w:ind w:left="0"/>
              <w:rPr>
                <w:sz w:val="24"/>
                <w:szCs w:val="24"/>
                <w:lang w:val="ru-RU"/>
              </w:rPr>
            </w:pPr>
            <w:r>
              <w:rPr>
                <w:sz w:val="24"/>
                <w:szCs w:val="24"/>
                <w:lang w:val="ru-RU"/>
              </w:rPr>
              <w:t xml:space="preserve">Ответ: Средней </w:t>
            </w:r>
            <w:proofErr w:type="spellStart"/>
            <w:r>
              <w:rPr>
                <w:sz w:val="24"/>
                <w:szCs w:val="24"/>
                <w:lang w:val="ru-RU"/>
              </w:rPr>
              <w:t>менингиальная</w:t>
            </w:r>
            <w:proofErr w:type="spellEnd"/>
            <w:r>
              <w:rPr>
                <w:sz w:val="24"/>
                <w:szCs w:val="24"/>
                <w:lang w:val="ru-RU"/>
              </w:rPr>
              <w:t xml:space="preserve"> артерия</w:t>
            </w:r>
          </w:p>
          <w:p w14:paraId="67721E15" w14:textId="77777777" w:rsidR="00CB1C82" w:rsidRDefault="00CB1C82" w:rsidP="00437D48">
            <w:pPr>
              <w:jc w:val="center"/>
              <w:rPr>
                <w:b/>
                <w:sz w:val="24"/>
                <w:szCs w:val="24"/>
                <w:lang w:val="ru-RU"/>
              </w:rPr>
            </w:pPr>
          </w:p>
        </w:tc>
      </w:tr>
      <w:tr w:rsidR="00CB1C82" w14:paraId="5D9A2879" w14:textId="77777777" w:rsidTr="006334E4">
        <w:tc>
          <w:tcPr>
            <w:tcW w:w="5097" w:type="dxa"/>
          </w:tcPr>
          <w:p w14:paraId="5EE24EF9" w14:textId="77777777" w:rsidR="00CB1C82" w:rsidRDefault="00CB1C82" w:rsidP="00CB1C82">
            <w:pPr>
              <w:pStyle w:val="a7"/>
              <w:numPr>
                <w:ilvl w:val="0"/>
                <w:numId w:val="1"/>
              </w:numPr>
              <w:rPr>
                <w:sz w:val="24"/>
                <w:szCs w:val="24"/>
                <w:lang w:val="ru-RU"/>
              </w:rPr>
            </w:pPr>
            <w:r>
              <w:rPr>
                <w:sz w:val="24"/>
                <w:szCs w:val="24"/>
                <w:lang w:val="ru-RU"/>
              </w:rPr>
              <w:t>У больного после переохлаждения развился паралич мимических мышц половины лица, что указывает на воск паление какого нерва?</w:t>
            </w:r>
          </w:p>
          <w:p w14:paraId="2FEEA010" w14:textId="77777777" w:rsidR="00CB1C82" w:rsidRDefault="00CB1C82" w:rsidP="00437D48">
            <w:pPr>
              <w:jc w:val="center"/>
              <w:rPr>
                <w:b/>
                <w:sz w:val="24"/>
                <w:szCs w:val="24"/>
                <w:lang w:val="ru-RU"/>
              </w:rPr>
            </w:pPr>
          </w:p>
        </w:tc>
        <w:tc>
          <w:tcPr>
            <w:tcW w:w="5098" w:type="dxa"/>
          </w:tcPr>
          <w:p w14:paraId="3080978F" w14:textId="77777777" w:rsidR="00CB1C82" w:rsidRDefault="00CB1C82" w:rsidP="00F07F3F">
            <w:pPr>
              <w:pStyle w:val="a7"/>
              <w:ind w:left="0"/>
              <w:rPr>
                <w:sz w:val="24"/>
                <w:szCs w:val="24"/>
                <w:lang w:val="ru-RU"/>
              </w:rPr>
            </w:pPr>
            <w:r>
              <w:rPr>
                <w:sz w:val="24"/>
                <w:szCs w:val="24"/>
                <w:lang w:val="ru-RU"/>
              </w:rPr>
              <w:t>Ответ: Лицевого.</w:t>
            </w:r>
          </w:p>
          <w:p w14:paraId="707F4580" w14:textId="77777777" w:rsidR="00CB1C82" w:rsidRDefault="00CB1C82" w:rsidP="00437D48">
            <w:pPr>
              <w:jc w:val="center"/>
              <w:rPr>
                <w:b/>
                <w:sz w:val="24"/>
                <w:szCs w:val="24"/>
                <w:lang w:val="ru-RU"/>
              </w:rPr>
            </w:pPr>
          </w:p>
        </w:tc>
      </w:tr>
      <w:tr w:rsidR="00CB1C82" w14:paraId="0D2E6527" w14:textId="77777777" w:rsidTr="006334E4">
        <w:tc>
          <w:tcPr>
            <w:tcW w:w="5097" w:type="dxa"/>
          </w:tcPr>
          <w:p w14:paraId="0E4AF920" w14:textId="77777777" w:rsidR="00CB1C82" w:rsidRDefault="00CB1C82" w:rsidP="00CB1C82">
            <w:pPr>
              <w:pStyle w:val="a7"/>
              <w:numPr>
                <w:ilvl w:val="0"/>
                <w:numId w:val="1"/>
              </w:numPr>
              <w:rPr>
                <w:sz w:val="24"/>
                <w:szCs w:val="24"/>
                <w:lang w:val="ru-RU"/>
              </w:rPr>
            </w:pPr>
            <w:r>
              <w:rPr>
                <w:sz w:val="24"/>
                <w:szCs w:val="24"/>
                <w:lang w:val="ru-RU"/>
              </w:rPr>
              <w:t>Как следует производить рассечение мягких тканей про ПХО раны лобно-теменно-затылочной области?</w:t>
            </w:r>
          </w:p>
          <w:p w14:paraId="7E0F963A" w14:textId="77777777" w:rsidR="00CB1C82" w:rsidRDefault="00CB1C82" w:rsidP="00437D48">
            <w:pPr>
              <w:jc w:val="center"/>
              <w:rPr>
                <w:b/>
                <w:sz w:val="24"/>
                <w:szCs w:val="24"/>
                <w:lang w:val="ru-RU"/>
              </w:rPr>
            </w:pPr>
          </w:p>
        </w:tc>
        <w:tc>
          <w:tcPr>
            <w:tcW w:w="5098" w:type="dxa"/>
          </w:tcPr>
          <w:p w14:paraId="0E7774E2" w14:textId="77777777" w:rsidR="00CB1C82" w:rsidRDefault="00CB1C82" w:rsidP="00F07F3F">
            <w:pPr>
              <w:pStyle w:val="a7"/>
              <w:ind w:left="0"/>
              <w:rPr>
                <w:sz w:val="24"/>
                <w:szCs w:val="24"/>
                <w:lang w:val="ru-RU"/>
              </w:rPr>
            </w:pPr>
            <w:r>
              <w:rPr>
                <w:sz w:val="24"/>
                <w:szCs w:val="24"/>
                <w:lang w:val="ru-RU"/>
              </w:rPr>
              <w:t>Ответ: В радиальном направлении относительно верхней точки головы.</w:t>
            </w:r>
          </w:p>
          <w:p w14:paraId="37031AF8" w14:textId="77777777" w:rsidR="00CB1C82" w:rsidRDefault="00CB1C82" w:rsidP="00437D48">
            <w:pPr>
              <w:jc w:val="center"/>
              <w:rPr>
                <w:b/>
                <w:sz w:val="24"/>
                <w:szCs w:val="24"/>
                <w:lang w:val="ru-RU"/>
              </w:rPr>
            </w:pPr>
          </w:p>
        </w:tc>
      </w:tr>
      <w:tr w:rsidR="00CB1C82" w14:paraId="7E679272" w14:textId="77777777" w:rsidTr="006334E4">
        <w:tc>
          <w:tcPr>
            <w:tcW w:w="5097" w:type="dxa"/>
          </w:tcPr>
          <w:p w14:paraId="25F25423" w14:textId="7D1E5E68" w:rsidR="00CB1C82" w:rsidRDefault="00CB1C82" w:rsidP="00CB1C82">
            <w:pPr>
              <w:pStyle w:val="a7"/>
              <w:numPr>
                <w:ilvl w:val="0"/>
                <w:numId w:val="1"/>
              </w:numPr>
              <w:rPr>
                <w:sz w:val="24"/>
                <w:szCs w:val="24"/>
                <w:lang w:val="ru-RU"/>
              </w:rPr>
            </w:pPr>
            <w:r>
              <w:rPr>
                <w:sz w:val="24"/>
                <w:szCs w:val="24"/>
                <w:lang w:val="ru-RU"/>
              </w:rPr>
              <w:t>Как при одностороннем переломе шейки суставного отростка нижней челюсти происходит смешение отломков?</w:t>
            </w:r>
          </w:p>
        </w:tc>
        <w:tc>
          <w:tcPr>
            <w:tcW w:w="5098" w:type="dxa"/>
          </w:tcPr>
          <w:p w14:paraId="5C9294E9" w14:textId="1118BBC3" w:rsidR="00CB1C82" w:rsidRDefault="00CB1C82" w:rsidP="00F07F3F">
            <w:pPr>
              <w:pStyle w:val="a7"/>
              <w:ind w:left="0"/>
              <w:rPr>
                <w:sz w:val="24"/>
                <w:szCs w:val="24"/>
                <w:lang w:val="ru-RU"/>
              </w:rPr>
            </w:pPr>
            <w:r>
              <w:rPr>
                <w:sz w:val="24"/>
                <w:szCs w:val="24"/>
                <w:lang w:val="ru-RU"/>
              </w:rPr>
              <w:t>Ответ: Ветвь нижней челюсти подтягивается кверху, дуга челюсти отклоняется в сторону перелома.</w:t>
            </w:r>
          </w:p>
        </w:tc>
      </w:tr>
      <w:tr w:rsidR="00CB1C82" w14:paraId="4C25728F" w14:textId="77777777" w:rsidTr="006334E4">
        <w:tc>
          <w:tcPr>
            <w:tcW w:w="5097" w:type="dxa"/>
          </w:tcPr>
          <w:p w14:paraId="35B050DD" w14:textId="7CE7E49A" w:rsidR="00CB1C82" w:rsidRDefault="00CB1C82" w:rsidP="00CB1C82">
            <w:pPr>
              <w:pStyle w:val="a7"/>
              <w:numPr>
                <w:ilvl w:val="0"/>
                <w:numId w:val="1"/>
              </w:numPr>
              <w:rPr>
                <w:sz w:val="24"/>
                <w:szCs w:val="24"/>
                <w:lang w:val="ru-RU"/>
              </w:rPr>
            </w:pPr>
            <w:r>
              <w:rPr>
                <w:sz w:val="24"/>
                <w:szCs w:val="24"/>
                <w:lang w:val="ru-RU"/>
              </w:rPr>
              <w:t>Как нужно вскрыть абсцесс в области подъязычного валика?</w:t>
            </w:r>
          </w:p>
        </w:tc>
        <w:tc>
          <w:tcPr>
            <w:tcW w:w="5098" w:type="dxa"/>
          </w:tcPr>
          <w:p w14:paraId="481AEDE6" w14:textId="6739F40F" w:rsidR="00CB1C82" w:rsidRDefault="00CB1C82" w:rsidP="00F07F3F">
            <w:pPr>
              <w:pStyle w:val="a7"/>
              <w:ind w:left="0"/>
              <w:rPr>
                <w:sz w:val="24"/>
                <w:szCs w:val="24"/>
                <w:lang w:val="ru-RU"/>
              </w:rPr>
            </w:pPr>
            <w:r>
              <w:rPr>
                <w:sz w:val="24"/>
                <w:szCs w:val="24"/>
                <w:lang w:val="ru-RU"/>
              </w:rPr>
              <w:t>Ответ: Разрезом в промежутке между краем нижней челюсти и подъязычной слюнной железой.</w:t>
            </w:r>
          </w:p>
        </w:tc>
      </w:tr>
    </w:tbl>
    <w:p w14:paraId="6C4BDAC1" w14:textId="77777777" w:rsidR="00CB1C82" w:rsidRPr="00BB4288" w:rsidRDefault="00CB1C82" w:rsidP="00437D48">
      <w:pPr>
        <w:ind w:firstLine="708"/>
        <w:jc w:val="center"/>
        <w:rPr>
          <w:b/>
          <w:sz w:val="24"/>
          <w:szCs w:val="24"/>
          <w:lang w:val="ru-RU"/>
        </w:rPr>
      </w:pPr>
    </w:p>
    <w:p w14:paraId="6CF2A031" w14:textId="77777777" w:rsidR="00BD2E50" w:rsidRPr="00341D6C" w:rsidRDefault="00BD2E50" w:rsidP="00863E84">
      <w:pPr>
        <w:pStyle w:val="a7"/>
        <w:ind w:left="1068"/>
        <w:rPr>
          <w:sz w:val="24"/>
          <w:szCs w:val="24"/>
          <w:lang w:val="ru-RU"/>
        </w:rPr>
      </w:pPr>
    </w:p>
    <w:p w14:paraId="32F86532" w14:textId="77777777" w:rsidR="00341D6C" w:rsidRDefault="008314F7" w:rsidP="00341D6C">
      <w:pPr>
        <w:pStyle w:val="a7"/>
        <w:ind w:left="1068"/>
        <w:rPr>
          <w:b/>
          <w:sz w:val="24"/>
          <w:szCs w:val="24"/>
          <w:lang w:val="ru-RU"/>
        </w:rPr>
      </w:pPr>
      <w:r w:rsidRPr="008314F7">
        <w:rPr>
          <w:b/>
          <w:sz w:val="24"/>
          <w:szCs w:val="24"/>
          <w:lang w:val="ru-RU"/>
        </w:rPr>
        <w:t>Шея</w:t>
      </w:r>
    </w:p>
    <w:p w14:paraId="7E4F107E" w14:textId="77777777" w:rsidR="008314F7" w:rsidRDefault="008314F7" w:rsidP="008314F7">
      <w:pPr>
        <w:pStyle w:val="a7"/>
        <w:numPr>
          <w:ilvl w:val="0"/>
          <w:numId w:val="4"/>
        </w:numPr>
        <w:rPr>
          <w:sz w:val="24"/>
          <w:szCs w:val="24"/>
          <w:lang w:val="ru-RU"/>
        </w:rPr>
      </w:pPr>
      <w:r w:rsidRPr="008314F7">
        <w:rPr>
          <w:sz w:val="24"/>
          <w:szCs w:val="24"/>
          <w:lang w:val="ru-RU"/>
        </w:rPr>
        <w:t xml:space="preserve">У </w:t>
      </w:r>
      <w:r w:rsidR="00347A28" w:rsidRPr="008314F7">
        <w:rPr>
          <w:sz w:val="24"/>
          <w:szCs w:val="24"/>
          <w:lang w:val="ru-RU"/>
        </w:rPr>
        <w:t>больного раком</w:t>
      </w:r>
      <w:r w:rsidRPr="008314F7">
        <w:rPr>
          <w:sz w:val="24"/>
          <w:szCs w:val="24"/>
          <w:lang w:val="ru-RU"/>
        </w:rPr>
        <w:t xml:space="preserve"> нижней губы обнаружен узел в </w:t>
      </w:r>
      <w:r>
        <w:rPr>
          <w:sz w:val="24"/>
          <w:szCs w:val="24"/>
          <w:lang w:val="ru-RU"/>
        </w:rPr>
        <w:t xml:space="preserve">поднижнечелюстной слюнной железе, что вероятнее всего, </w:t>
      </w:r>
      <w:r w:rsidR="00347A28">
        <w:rPr>
          <w:sz w:val="24"/>
          <w:szCs w:val="24"/>
          <w:lang w:val="ru-RU"/>
        </w:rPr>
        <w:t>следствием</w:t>
      </w:r>
      <w:r>
        <w:rPr>
          <w:sz w:val="24"/>
          <w:szCs w:val="24"/>
          <w:lang w:val="ru-RU"/>
        </w:rPr>
        <w:t xml:space="preserve"> метастазирования раковых клеток по?</w:t>
      </w:r>
    </w:p>
    <w:p w14:paraId="3A38B01A" w14:textId="77777777" w:rsidR="008314F7" w:rsidRDefault="008314F7" w:rsidP="008314F7">
      <w:pPr>
        <w:pStyle w:val="a7"/>
        <w:ind w:left="1200"/>
        <w:rPr>
          <w:sz w:val="24"/>
          <w:szCs w:val="24"/>
          <w:lang w:val="ru-RU"/>
        </w:rPr>
      </w:pPr>
      <w:r>
        <w:rPr>
          <w:sz w:val="24"/>
          <w:szCs w:val="24"/>
          <w:lang w:val="ru-RU"/>
        </w:rPr>
        <w:t xml:space="preserve">Ответ: Лимфатическим сосудам в </w:t>
      </w:r>
      <w:r w:rsidR="00347A28">
        <w:rPr>
          <w:sz w:val="24"/>
          <w:szCs w:val="24"/>
          <w:lang w:val="ru-RU"/>
        </w:rPr>
        <w:t>лимфоузлы</w:t>
      </w:r>
      <w:r>
        <w:rPr>
          <w:sz w:val="24"/>
          <w:szCs w:val="24"/>
          <w:lang w:val="ru-RU"/>
        </w:rPr>
        <w:t>,</w:t>
      </w:r>
      <w:r w:rsidR="00347A28">
        <w:rPr>
          <w:sz w:val="24"/>
          <w:szCs w:val="24"/>
          <w:lang w:val="ru-RU"/>
        </w:rPr>
        <w:t xml:space="preserve"> расположенные в самой железе.</w:t>
      </w:r>
      <w:r>
        <w:rPr>
          <w:sz w:val="24"/>
          <w:szCs w:val="24"/>
          <w:lang w:val="ru-RU"/>
        </w:rPr>
        <w:t xml:space="preserve">  </w:t>
      </w:r>
    </w:p>
    <w:p w14:paraId="2BC8B8E0" w14:textId="77777777" w:rsidR="00347A28" w:rsidRDefault="00347A28" w:rsidP="00347A28">
      <w:pPr>
        <w:pStyle w:val="a7"/>
        <w:numPr>
          <w:ilvl w:val="0"/>
          <w:numId w:val="4"/>
        </w:numPr>
        <w:rPr>
          <w:sz w:val="24"/>
          <w:szCs w:val="24"/>
          <w:lang w:val="ru-RU"/>
        </w:rPr>
      </w:pPr>
      <w:r>
        <w:rPr>
          <w:sz w:val="24"/>
          <w:szCs w:val="24"/>
          <w:lang w:val="ru-RU"/>
        </w:rPr>
        <w:t xml:space="preserve">Выполняя нижнюю </w:t>
      </w:r>
      <w:proofErr w:type="spellStart"/>
      <w:r>
        <w:rPr>
          <w:sz w:val="24"/>
          <w:szCs w:val="24"/>
          <w:lang w:val="ru-RU"/>
        </w:rPr>
        <w:t>трахиостомию</w:t>
      </w:r>
      <w:proofErr w:type="spellEnd"/>
      <w:r>
        <w:rPr>
          <w:sz w:val="24"/>
          <w:szCs w:val="24"/>
          <w:lang w:val="ru-RU"/>
        </w:rPr>
        <w:t xml:space="preserve">, хирург, проходя </w:t>
      </w:r>
      <w:proofErr w:type="spellStart"/>
      <w:r>
        <w:rPr>
          <w:sz w:val="24"/>
          <w:szCs w:val="24"/>
          <w:lang w:val="ru-RU"/>
        </w:rPr>
        <w:t>надгрудинное</w:t>
      </w:r>
      <w:proofErr w:type="spellEnd"/>
      <w:r>
        <w:rPr>
          <w:sz w:val="24"/>
          <w:szCs w:val="24"/>
          <w:lang w:val="ru-RU"/>
        </w:rPr>
        <w:t xml:space="preserve"> </w:t>
      </w:r>
      <w:proofErr w:type="spellStart"/>
      <w:r>
        <w:rPr>
          <w:sz w:val="24"/>
          <w:szCs w:val="24"/>
          <w:lang w:val="ru-RU"/>
        </w:rPr>
        <w:t>межапоневротичесое</w:t>
      </w:r>
      <w:proofErr w:type="spellEnd"/>
      <w:r>
        <w:rPr>
          <w:sz w:val="24"/>
          <w:szCs w:val="24"/>
          <w:lang w:val="ru-RU"/>
        </w:rPr>
        <w:t xml:space="preserve"> пространство, должен остерегаться повреждения чего? </w:t>
      </w:r>
    </w:p>
    <w:p w14:paraId="4E6944A3" w14:textId="77777777" w:rsidR="00347A28" w:rsidRDefault="00347A28" w:rsidP="00347A28">
      <w:pPr>
        <w:pStyle w:val="a7"/>
        <w:ind w:left="1200"/>
        <w:rPr>
          <w:sz w:val="24"/>
          <w:szCs w:val="24"/>
          <w:lang w:val="ru-RU"/>
        </w:rPr>
      </w:pPr>
      <w:r>
        <w:rPr>
          <w:sz w:val="24"/>
          <w:szCs w:val="24"/>
          <w:lang w:val="ru-RU"/>
        </w:rPr>
        <w:t>Ответ: Венозных сосудов.</w:t>
      </w:r>
    </w:p>
    <w:p w14:paraId="377B0432" w14:textId="77777777" w:rsidR="00347A28" w:rsidRDefault="00347A28" w:rsidP="00347A28">
      <w:pPr>
        <w:pStyle w:val="a7"/>
        <w:numPr>
          <w:ilvl w:val="0"/>
          <w:numId w:val="4"/>
        </w:numPr>
        <w:rPr>
          <w:sz w:val="24"/>
          <w:szCs w:val="24"/>
          <w:lang w:val="ru-RU"/>
        </w:rPr>
      </w:pPr>
      <w:r>
        <w:rPr>
          <w:sz w:val="24"/>
          <w:szCs w:val="24"/>
          <w:lang w:val="ru-RU"/>
        </w:rPr>
        <w:t xml:space="preserve">В больницу доставлен тяжелый больной с гнойным </w:t>
      </w:r>
      <w:proofErr w:type="spellStart"/>
      <w:r>
        <w:rPr>
          <w:sz w:val="24"/>
          <w:szCs w:val="24"/>
          <w:lang w:val="ru-RU"/>
        </w:rPr>
        <w:t>медиастенитом</w:t>
      </w:r>
      <w:proofErr w:type="spellEnd"/>
      <w:r>
        <w:rPr>
          <w:sz w:val="24"/>
          <w:szCs w:val="24"/>
          <w:lang w:val="ru-RU"/>
        </w:rPr>
        <w:t xml:space="preserve"> как осложнением заглоточного абсцесса. Как гной спустился в заднее средостение?</w:t>
      </w:r>
    </w:p>
    <w:p w14:paraId="055CC9FC" w14:textId="77777777" w:rsidR="00347A28" w:rsidRDefault="00347A28" w:rsidP="00347A28">
      <w:pPr>
        <w:pStyle w:val="a7"/>
        <w:ind w:left="1200"/>
        <w:rPr>
          <w:sz w:val="24"/>
          <w:szCs w:val="24"/>
          <w:lang w:val="ru-RU"/>
        </w:rPr>
      </w:pPr>
      <w:r>
        <w:rPr>
          <w:sz w:val="24"/>
          <w:szCs w:val="24"/>
          <w:lang w:val="ru-RU"/>
        </w:rPr>
        <w:t xml:space="preserve">Ответ: По сосудисто-нервному влагалищу.  </w:t>
      </w:r>
    </w:p>
    <w:p w14:paraId="53BD7787" w14:textId="77777777" w:rsidR="00347A28" w:rsidRDefault="00A31EFF" w:rsidP="00347A28">
      <w:pPr>
        <w:pStyle w:val="a7"/>
        <w:numPr>
          <w:ilvl w:val="0"/>
          <w:numId w:val="4"/>
        </w:numPr>
        <w:rPr>
          <w:sz w:val="24"/>
          <w:szCs w:val="24"/>
          <w:lang w:val="ru-RU"/>
        </w:rPr>
      </w:pPr>
      <w:r>
        <w:rPr>
          <w:sz w:val="24"/>
          <w:szCs w:val="24"/>
          <w:lang w:val="ru-RU"/>
        </w:rPr>
        <w:t xml:space="preserve">При выполнении нижней </w:t>
      </w:r>
      <w:proofErr w:type="spellStart"/>
      <w:r>
        <w:rPr>
          <w:sz w:val="24"/>
          <w:szCs w:val="24"/>
          <w:lang w:val="ru-RU"/>
        </w:rPr>
        <w:t>трахиостомии</w:t>
      </w:r>
      <w:proofErr w:type="spellEnd"/>
      <w:r>
        <w:rPr>
          <w:sz w:val="24"/>
          <w:szCs w:val="24"/>
          <w:lang w:val="ru-RU"/>
        </w:rPr>
        <w:t xml:space="preserve"> срединным доступом после проникновения в </w:t>
      </w:r>
      <w:proofErr w:type="spellStart"/>
      <w:r>
        <w:rPr>
          <w:sz w:val="24"/>
          <w:szCs w:val="24"/>
          <w:lang w:val="ru-RU"/>
        </w:rPr>
        <w:t>предтрахиальное</w:t>
      </w:r>
      <w:proofErr w:type="spellEnd"/>
      <w:r>
        <w:rPr>
          <w:sz w:val="24"/>
          <w:szCs w:val="24"/>
          <w:lang w:val="ru-RU"/>
        </w:rPr>
        <w:t xml:space="preserve"> пространство внезапно возникло сильное кровотечение. Какая артерия повредилась?</w:t>
      </w:r>
    </w:p>
    <w:p w14:paraId="269F4B9D" w14:textId="77777777" w:rsidR="00A31EFF" w:rsidRDefault="00A31EFF" w:rsidP="00A31EFF">
      <w:pPr>
        <w:pStyle w:val="a7"/>
        <w:ind w:left="1200"/>
        <w:rPr>
          <w:sz w:val="24"/>
          <w:szCs w:val="24"/>
          <w:lang w:val="ru-RU"/>
        </w:rPr>
      </w:pPr>
      <w:r>
        <w:rPr>
          <w:sz w:val="24"/>
          <w:szCs w:val="24"/>
          <w:lang w:val="ru-RU"/>
        </w:rPr>
        <w:lastRenderedPageBreak/>
        <w:t>Ответ: Нижняя щитовидная</w:t>
      </w:r>
    </w:p>
    <w:p w14:paraId="48248A25" w14:textId="77777777" w:rsidR="00A31EFF" w:rsidRDefault="00A31EFF" w:rsidP="00A31EFF">
      <w:pPr>
        <w:pStyle w:val="a7"/>
        <w:numPr>
          <w:ilvl w:val="0"/>
          <w:numId w:val="4"/>
        </w:numPr>
        <w:rPr>
          <w:sz w:val="24"/>
          <w:szCs w:val="24"/>
          <w:lang w:val="ru-RU"/>
        </w:rPr>
      </w:pPr>
      <w:r>
        <w:rPr>
          <w:sz w:val="24"/>
          <w:szCs w:val="24"/>
          <w:lang w:val="ru-RU"/>
        </w:rPr>
        <w:t xml:space="preserve">Во время </w:t>
      </w:r>
      <w:proofErr w:type="spellStart"/>
      <w:r>
        <w:rPr>
          <w:sz w:val="24"/>
          <w:szCs w:val="24"/>
          <w:lang w:val="ru-RU"/>
        </w:rPr>
        <w:t>струмэктомии</w:t>
      </w:r>
      <w:proofErr w:type="spellEnd"/>
      <w:r>
        <w:rPr>
          <w:sz w:val="24"/>
          <w:szCs w:val="24"/>
          <w:lang w:val="ru-RU"/>
        </w:rPr>
        <w:t>, выполняемой под местной анестезией, при наложении зажимов на кровеносные сосуды щитовидной железы у больного возникла осиплость голоса. Почему?</w:t>
      </w:r>
    </w:p>
    <w:p w14:paraId="3CD48B8D" w14:textId="77777777" w:rsidR="00A31EFF" w:rsidRDefault="00A31EFF" w:rsidP="00A31EFF">
      <w:pPr>
        <w:pStyle w:val="a7"/>
        <w:ind w:left="1200"/>
        <w:rPr>
          <w:sz w:val="24"/>
          <w:szCs w:val="24"/>
          <w:lang w:val="ru-RU"/>
        </w:rPr>
      </w:pPr>
      <w:r>
        <w:rPr>
          <w:sz w:val="24"/>
          <w:szCs w:val="24"/>
          <w:lang w:val="ru-RU"/>
        </w:rPr>
        <w:t>Ответ: Возникло сдавление возвратного гортанного нерва.</w:t>
      </w:r>
    </w:p>
    <w:p w14:paraId="40FA7F75" w14:textId="77777777" w:rsidR="00A31EFF" w:rsidRDefault="00BD2870" w:rsidP="00A31EFF">
      <w:pPr>
        <w:pStyle w:val="a7"/>
        <w:numPr>
          <w:ilvl w:val="0"/>
          <w:numId w:val="4"/>
        </w:numPr>
        <w:rPr>
          <w:sz w:val="24"/>
          <w:szCs w:val="24"/>
          <w:lang w:val="ru-RU"/>
        </w:rPr>
      </w:pPr>
      <w:r>
        <w:rPr>
          <w:sz w:val="24"/>
          <w:szCs w:val="24"/>
          <w:lang w:val="ru-RU"/>
        </w:rPr>
        <w:t xml:space="preserve">Когда хирург проводит разрез при </w:t>
      </w:r>
      <w:proofErr w:type="spellStart"/>
      <w:r>
        <w:rPr>
          <w:sz w:val="24"/>
          <w:szCs w:val="24"/>
          <w:lang w:val="ru-RU"/>
        </w:rPr>
        <w:t>трахиостомии</w:t>
      </w:r>
      <w:proofErr w:type="spellEnd"/>
      <w:r>
        <w:rPr>
          <w:sz w:val="24"/>
          <w:szCs w:val="24"/>
          <w:lang w:val="ru-RU"/>
        </w:rPr>
        <w:t xml:space="preserve"> по средней линии, то должны быть совмещены по </w:t>
      </w:r>
      <w:proofErr w:type="spellStart"/>
      <w:r>
        <w:rPr>
          <w:sz w:val="24"/>
          <w:szCs w:val="24"/>
          <w:lang w:val="ru-RU"/>
        </w:rPr>
        <w:t>обной</w:t>
      </w:r>
      <w:proofErr w:type="spellEnd"/>
      <w:r>
        <w:rPr>
          <w:sz w:val="24"/>
          <w:szCs w:val="24"/>
          <w:lang w:val="ru-RU"/>
        </w:rPr>
        <w:t xml:space="preserve"> линии в области шеи два ориентира. Какие?</w:t>
      </w:r>
    </w:p>
    <w:p w14:paraId="64F8802C" w14:textId="77777777" w:rsidR="00BD2870" w:rsidRDefault="00BD2870" w:rsidP="00BD2870">
      <w:pPr>
        <w:pStyle w:val="a7"/>
        <w:ind w:left="1200"/>
        <w:rPr>
          <w:sz w:val="24"/>
          <w:szCs w:val="24"/>
          <w:lang w:val="ru-RU"/>
        </w:rPr>
      </w:pPr>
      <w:r>
        <w:rPr>
          <w:sz w:val="24"/>
          <w:szCs w:val="24"/>
          <w:lang w:val="ru-RU"/>
        </w:rPr>
        <w:t>Ответ: Верхняя вырезка щитовидного хряща и середина яремной вырезки грудины.</w:t>
      </w:r>
    </w:p>
    <w:p w14:paraId="2C59FB91" w14:textId="77777777" w:rsidR="00BD2870" w:rsidRDefault="00BD2870" w:rsidP="00BD2870">
      <w:pPr>
        <w:pStyle w:val="a7"/>
        <w:numPr>
          <w:ilvl w:val="0"/>
          <w:numId w:val="4"/>
        </w:numPr>
        <w:rPr>
          <w:sz w:val="24"/>
          <w:szCs w:val="24"/>
          <w:lang w:val="ru-RU"/>
        </w:rPr>
      </w:pPr>
      <w:r>
        <w:rPr>
          <w:sz w:val="24"/>
          <w:szCs w:val="24"/>
          <w:lang w:val="ru-RU"/>
        </w:rPr>
        <w:t xml:space="preserve">У больного есть признаки </w:t>
      </w:r>
      <w:proofErr w:type="spellStart"/>
      <w:proofErr w:type="gramStart"/>
      <w:r>
        <w:rPr>
          <w:sz w:val="24"/>
          <w:szCs w:val="24"/>
          <w:lang w:val="ru-RU"/>
        </w:rPr>
        <w:t>плевро</w:t>
      </w:r>
      <w:proofErr w:type="spellEnd"/>
      <w:r>
        <w:rPr>
          <w:sz w:val="24"/>
          <w:szCs w:val="24"/>
          <w:lang w:val="ru-RU"/>
        </w:rPr>
        <w:t>-пульмонального</w:t>
      </w:r>
      <w:proofErr w:type="gramEnd"/>
      <w:r>
        <w:rPr>
          <w:sz w:val="24"/>
          <w:szCs w:val="24"/>
          <w:lang w:val="ru-RU"/>
        </w:rPr>
        <w:t xml:space="preserve"> шока. Какую блокаду ему необходимо провести?</w:t>
      </w:r>
    </w:p>
    <w:p w14:paraId="1314AC84" w14:textId="77777777" w:rsidR="00BD2870" w:rsidRDefault="00BD2870" w:rsidP="00BD2870">
      <w:pPr>
        <w:pStyle w:val="a7"/>
        <w:ind w:left="1200"/>
        <w:rPr>
          <w:sz w:val="24"/>
          <w:szCs w:val="24"/>
          <w:lang w:val="ru-RU"/>
        </w:rPr>
      </w:pPr>
      <w:r>
        <w:rPr>
          <w:sz w:val="24"/>
          <w:szCs w:val="24"/>
          <w:lang w:val="ru-RU"/>
        </w:rPr>
        <w:t xml:space="preserve">Ответ: </w:t>
      </w:r>
      <w:proofErr w:type="spellStart"/>
      <w:proofErr w:type="gramStart"/>
      <w:r>
        <w:rPr>
          <w:sz w:val="24"/>
          <w:szCs w:val="24"/>
          <w:lang w:val="ru-RU"/>
        </w:rPr>
        <w:t>Ваго</w:t>
      </w:r>
      <w:proofErr w:type="spellEnd"/>
      <w:r>
        <w:rPr>
          <w:sz w:val="24"/>
          <w:szCs w:val="24"/>
          <w:lang w:val="ru-RU"/>
        </w:rPr>
        <w:t>-симпатическую</w:t>
      </w:r>
      <w:proofErr w:type="gramEnd"/>
      <w:r>
        <w:rPr>
          <w:sz w:val="24"/>
          <w:szCs w:val="24"/>
          <w:lang w:val="ru-RU"/>
        </w:rPr>
        <w:t>.</w:t>
      </w:r>
    </w:p>
    <w:p w14:paraId="1B2AF855" w14:textId="77777777" w:rsidR="00BD2870" w:rsidRDefault="00DA376E" w:rsidP="00BD2870">
      <w:pPr>
        <w:pStyle w:val="a7"/>
        <w:numPr>
          <w:ilvl w:val="0"/>
          <w:numId w:val="4"/>
        </w:numPr>
        <w:rPr>
          <w:sz w:val="24"/>
          <w:szCs w:val="24"/>
          <w:lang w:val="ru-RU"/>
        </w:rPr>
      </w:pPr>
      <w:r>
        <w:rPr>
          <w:sz w:val="24"/>
          <w:szCs w:val="24"/>
          <w:lang w:val="ru-RU"/>
        </w:rPr>
        <w:t>При обнажении пищевода на шее применяется левосторонний доступ. Почему?</w:t>
      </w:r>
    </w:p>
    <w:p w14:paraId="5A858714" w14:textId="77777777" w:rsidR="00DA376E" w:rsidRDefault="00DA376E" w:rsidP="00DA376E">
      <w:pPr>
        <w:pStyle w:val="a7"/>
        <w:ind w:left="1200"/>
        <w:rPr>
          <w:sz w:val="24"/>
          <w:szCs w:val="24"/>
          <w:lang w:val="ru-RU"/>
        </w:rPr>
      </w:pPr>
      <w:r>
        <w:rPr>
          <w:sz w:val="24"/>
          <w:szCs w:val="24"/>
          <w:lang w:val="ru-RU"/>
        </w:rPr>
        <w:t>Ответ: Пищевод на шее по отношению к позвоночнику на шее находится слева, поэтому голову пациента нужно повернуть направо.</w:t>
      </w:r>
    </w:p>
    <w:p w14:paraId="4F9BFEEE" w14:textId="77777777" w:rsidR="00DA376E" w:rsidRDefault="00DA376E" w:rsidP="00DA376E">
      <w:pPr>
        <w:pStyle w:val="a7"/>
        <w:numPr>
          <w:ilvl w:val="0"/>
          <w:numId w:val="4"/>
        </w:numPr>
        <w:rPr>
          <w:sz w:val="24"/>
          <w:szCs w:val="24"/>
          <w:lang w:val="ru-RU"/>
        </w:rPr>
      </w:pPr>
      <w:r>
        <w:rPr>
          <w:sz w:val="24"/>
          <w:szCs w:val="24"/>
          <w:lang w:val="ru-RU"/>
        </w:rPr>
        <w:t xml:space="preserve">При блокаде по </w:t>
      </w:r>
      <w:proofErr w:type="spellStart"/>
      <w:r>
        <w:rPr>
          <w:sz w:val="24"/>
          <w:szCs w:val="24"/>
          <w:lang w:val="ru-RU"/>
        </w:rPr>
        <w:t>Куленкампфу</w:t>
      </w:r>
      <w:proofErr w:type="spellEnd"/>
      <w:r>
        <w:rPr>
          <w:sz w:val="24"/>
          <w:szCs w:val="24"/>
          <w:lang w:val="ru-RU"/>
        </w:rPr>
        <w:t xml:space="preserve"> плечевого сплетения в пределах лопаточно-ключичного треугольника где оно располагается?</w:t>
      </w:r>
    </w:p>
    <w:p w14:paraId="2E8FC32F" w14:textId="77777777" w:rsidR="00DA376E" w:rsidRDefault="00DA376E" w:rsidP="00DA376E">
      <w:pPr>
        <w:pStyle w:val="a7"/>
        <w:ind w:left="1200"/>
        <w:rPr>
          <w:sz w:val="24"/>
          <w:szCs w:val="24"/>
          <w:lang w:val="ru-RU"/>
        </w:rPr>
      </w:pPr>
      <w:r>
        <w:rPr>
          <w:sz w:val="24"/>
          <w:szCs w:val="24"/>
          <w:lang w:val="ru-RU"/>
        </w:rPr>
        <w:t xml:space="preserve">Ответ: Под </w:t>
      </w:r>
      <w:proofErr w:type="spellStart"/>
      <w:r>
        <w:rPr>
          <w:sz w:val="24"/>
          <w:szCs w:val="24"/>
          <w:lang w:val="ru-RU"/>
        </w:rPr>
        <w:t>предпозвоночной</w:t>
      </w:r>
      <w:proofErr w:type="spellEnd"/>
      <w:r>
        <w:rPr>
          <w:sz w:val="24"/>
          <w:szCs w:val="24"/>
          <w:lang w:val="ru-RU"/>
        </w:rPr>
        <w:t xml:space="preserve"> фасцией</w:t>
      </w:r>
      <w:r w:rsidR="00EA2C13">
        <w:rPr>
          <w:sz w:val="24"/>
          <w:szCs w:val="24"/>
          <w:lang w:val="ru-RU"/>
        </w:rPr>
        <w:t>.</w:t>
      </w:r>
    </w:p>
    <w:p w14:paraId="5C3FA9EE" w14:textId="77777777" w:rsidR="00EA2C13" w:rsidRPr="00162B70" w:rsidRDefault="00162B70" w:rsidP="00162B70">
      <w:pPr>
        <w:pStyle w:val="a7"/>
        <w:numPr>
          <w:ilvl w:val="0"/>
          <w:numId w:val="4"/>
        </w:numPr>
        <w:rPr>
          <w:sz w:val="24"/>
          <w:szCs w:val="24"/>
          <w:lang w:val="ru-RU"/>
        </w:rPr>
      </w:pPr>
      <w:r w:rsidRPr="00162B70">
        <w:rPr>
          <w:sz w:val="24"/>
          <w:szCs w:val="24"/>
          <w:lang w:val="ru-RU"/>
        </w:rPr>
        <w:t xml:space="preserve">У ребенка, больного дифтерией, возникли резкие затруднения внешнего дыхания, появился </w:t>
      </w:r>
      <w:proofErr w:type="spellStart"/>
      <w:r w:rsidRPr="00162B70">
        <w:rPr>
          <w:sz w:val="24"/>
          <w:szCs w:val="24"/>
          <w:lang w:val="ru-RU"/>
        </w:rPr>
        <w:t>акроцианоз</w:t>
      </w:r>
      <w:proofErr w:type="spellEnd"/>
      <w:r w:rsidRPr="00162B70">
        <w:rPr>
          <w:sz w:val="24"/>
          <w:szCs w:val="24"/>
          <w:lang w:val="ru-RU"/>
        </w:rPr>
        <w:t>, в дыхании участвуют вспомогательные мышцы. Какая срочная операция показана ребенку? Назовите осложнения, которые встречаются при этой операции. Перечислите специальные инструменты, необходимые для её выполнения</w:t>
      </w:r>
      <w:r>
        <w:rPr>
          <w:lang w:val="ru-RU"/>
        </w:rPr>
        <w:t xml:space="preserve"> </w:t>
      </w:r>
      <w:r w:rsidRPr="00162B70">
        <w:rPr>
          <w:sz w:val="24"/>
          <w:szCs w:val="24"/>
          <w:lang w:val="ru-RU"/>
        </w:rPr>
        <w:t xml:space="preserve">Ответ: Острая дыхательная недостаточность возникла вследствие острого отека слизистой оболочки гортани (наиболее выражен в </w:t>
      </w:r>
      <w:proofErr w:type="spellStart"/>
      <w:r w:rsidRPr="00162B70">
        <w:rPr>
          <w:sz w:val="24"/>
          <w:szCs w:val="24"/>
          <w:lang w:val="ru-RU"/>
        </w:rPr>
        <w:t>межсвязочном</w:t>
      </w:r>
      <w:proofErr w:type="spellEnd"/>
      <w:r w:rsidRPr="00162B70">
        <w:rPr>
          <w:sz w:val="24"/>
          <w:szCs w:val="24"/>
          <w:lang w:val="ru-RU"/>
        </w:rPr>
        <w:t xml:space="preserve"> отделе) токсического (инфекционного) происхождения. Ребенку показана нижняя </w:t>
      </w:r>
      <w:proofErr w:type="spellStart"/>
      <w:r w:rsidRPr="00162B70">
        <w:rPr>
          <w:sz w:val="24"/>
          <w:szCs w:val="24"/>
          <w:lang w:val="ru-RU"/>
        </w:rPr>
        <w:t>трахеостомия</w:t>
      </w:r>
      <w:proofErr w:type="spellEnd"/>
      <w:r w:rsidRPr="00162B70">
        <w:rPr>
          <w:sz w:val="24"/>
          <w:szCs w:val="24"/>
          <w:lang w:val="ru-RU"/>
        </w:rPr>
        <w:t xml:space="preserve">, для выполнения которой необходимы следующие специальные инструменты: два крючка </w:t>
      </w:r>
      <w:proofErr w:type="spellStart"/>
      <w:r w:rsidRPr="00162B70">
        <w:rPr>
          <w:sz w:val="24"/>
          <w:szCs w:val="24"/>
          <w:lang w:val="ru-RU"/>
        </w:rPr>
        <w:t>Фарабефа</w:t>
      </w:r>
      <w:proofErr w:type="spellEnd"/>
      <w:r w:rsidRPr="00162B70">
        <w:rPr>
          <w:sz w:val="24"/>
          <w:szCs w:val="24"/>
          <w:lang w:val="ru-RU"/>
        </w:rPr>
        <w:t>, небольшой тупой крючок для смещения перешейка щитовидной железы, два однозубых крючка, расширитель трахеи (</w:t>
      </w:r>
      <w:proofErr w:type="spellStart"/>
      <w:r w:rsidRPr="00162B70">
        <w:rPr>
          <w:sz w:val="24"/>
          <w:szCs w:val="24"/>
          <w:lang w:val="ru-RU"/>
        </w:rPr>
        <w:t>Труссо</w:t>
      </w:r>
      <w:proofErr w:type="spellEnd"/>
      <w:r w:rsidRPr="00162B70">
        <w:rPr>
          <w:sz w:val="24"/>
          <w:szCs w:val="24"/>
          <w:lang w:val="ru-RU"/>
        </w:rPr>
        <w:t xml:space="preserve">, </w:t>
      </w:r>
      <w:proofErr w:type="spellStart"/>
      <w:r w:rsidRPr="00162B70">
        <w:rPr>
          <w:sz w:val="24"/>
          <w:szCs w:val="24"/>
          <w:lang w:val="ru-RU"/>
        </w:rPr>
        <w:t>Лаборда</w:t>
      </w:r>
      <w:proofErr w:type="spellEnd"/>
      <w:r w:rsidRPr="00162B70">
        <w:rPr>
          <w:sz w:val="24"/>
          <w:szCs w:val="24"/>
          <w:lang w:val="ru-RU"/>
        </w:rPr>
        <w:t xml:space="preserve">), </w:t>
      </w:r>
      <w:proofErr w:type="spellStart"/>
      <w:r w:rsidRPr="00162B70">
        <w:rPr>
          <w:sz w:val="24"/>
          <w:szCs w:val="24"/>
          <w:lang w:val="ru-RU"/>
        </w:rPr>
        <w:t>трахеостомическая</w:t>
      </w:r>
      <w:proofErr w:type="spellEnd"/>
      <w:r w:rsidRPr="00162B70">
        <w:rPr>
          <w:sz w:val="24"/>
          <w:szCs w:val="24"/>
          <w:lang w:val="ru-RU"/>
        </w:rPr>
        <w:t xml:space="preserve"> канюля (</w:t>
      </w:r>
      <w:proofErr w:type="spellStart"/>
      <w:r w:rsidRPr="00162B70">
        <w:rPr>
          <w:sz w:val="24"/>
          <w:szCs w:val="24"/>
          <w:lang w:val="ru-RU"/>
        </w:rPr>
        <w:t>Люэра</w:t>
      </w:r>
      <w:proofErr w:type="spellEnd"/>
      <w:r w:rsidRPr="00162B70">
        <w:rPr>
          <w:sz w:val="24"/>
          <w:szCs w:val="24"/>
          <w:lang w:val="ru-RU"/>
        </w:rPr>
        <w:t xml:space="preserve">, </w:t>
      </w:r>
      <w:proofErr w:type="spellStart"/>
      <w:r w:rsidRPr="00162B70">
        <w:rPr>
          <w:sz w:val="24"/>
          <w:szCs w:val="24"/>
          <w:lang w:val="ru-RU"/>
        </w:rPr>
        <w:t>Бьерка</w:t>
      </w:r>
      <w:proofErr w:type="spellEnd"/>
      <w:r w:rsidRPr="00162B70">
        <w:rPr>
          <w:sz w:val="24"/>
          <w:szCs w:val="24"/>
          <w:lang w:val="ru-RU"/>
        </w:rPr>
        <w:t xml:space="preserve">). При проведении </w:t>
      </w:r>
      <w:proofErr w:type="spellStart"/>
      <w:r w:rsidRPr="00162B70">
        <w:rPr>
          <w:sz w:val="24"/>
          <w:szCs w:val="24"/>
          <w:lang w:val="ru-RU"/>
        </w:rPr>
        <w:t>трахеостомии</w:t>
      </w:r>
      <w:proofErr w:type="spellEnd"/>
      <w:r w:rsidRPr="00162B70">
        <w:rPr>
          <w:sz w:val="24"/>
          <w:szCs w:val="24"/>
          <w:lang w:val="ru-RU"/>
        </w:rPr>
        <w:t xml:space="preserve"> могут возникнуть осложнения: кровотечение и воздушная эмболия, «</w:t>
      </w:r>
      <w:proofErr w:type="spellStart"/>
      <w:r w:rsidRPr="00162B70">
        <w:rPr>
          <w:sz w:val="24"/>
          <w:szCs w:val="24"/>
          <w:lang w:val="ru-RU"/>
        </w:rPr>
        <w:t>недовскрытие</w:t>
      </w:r>
      <w:proofErr w:type="spellEnd"/>
      <w:r w:rsidRPr="00162B70">
        <w:rPr>
          <w:sz w:val="24"/>
          <w:szCs w:val="24"/>
          <w:lang w:val="ru-RU"/>
        </w:rPr>
        <w:t>» (введение канюли в подслизистый слой) и «</w:t>
      </w:r>
      <w:proofErr w:type="spellStart"/>
      <w:r w:rsidRPr="00162B70">
        <w:rPr>
          <w:sz w:val="24"/>
          <w:szCs w:val="24"/>
          <w:lang w:val="ru-RU"/>
        </w:rPr>
        <w:t>перевскрытие</w:t>
      </w:r>
      <w:proofErr w:type="spellEnd"/>
      <w:r w:rsidRPr="00162B70">
        <w:rPr>
          <w:sz w:val="24"/>
          <w:szCs w:val="24"/>
          <w:lang w:val="ru-RU"/>
        </w:rPr>
        <w:t>» трахеи (ранение пищевода), ранение общей сонной артерии и плечеголовного ствола, повреждение перешейка щитовидной железы, подкожная эмфизема, выпадение канюли из трахеи.</w:t>
      </w:r>
    </w:p>
    <w:p w14:paraId="1166F0B9" w14:textId="77777777" w:rsidR="00BD2870" w:rsidRPr="00162B70" w:rsidRDefault="00BD2870" w:rsidP="00BD2870">
      <w:pPr>
        <w:pStyle w:val="a7"/>
        <w:ind w:left="1200"/>
        <w:rPr>
          <w:sz w:val="24"/>
          <w:szCs w:val="24"/>
          <w:lang w:val="ru-RU"/>
        </w:rPr>
      </w:pPr>
    </w:p>
    <w:p w14:paraId="352D93D8" w14:textId="77777777" w:rsidR="00437D48" w:rsidRPr="00BB4288" w:rsidRDefault="00437D48" w:rsidP="008314F7">
      <w:pPr>
        <w:pStyle w:val="a7"/>
        <w:ind w:left="1068"/>
        <w:rPr>
          <w:b/>
          <w:sz w:val="24"/>
          <w:szCs w:val="24"/>
          <w:lang w:val="ru-RU"/>
        </w:rPr>
      </w:pPr>
      <w:r w:rsidRPr="00BB4288">
        <w:rPr>
          <w:b/>
          <w:sz w:val="24"/>
          <w:szCs w:val="24"/>
          <w:lang w:val="ru-RU"/>
        </w:rPr>
        <w:t>Грудь.</w:t>
      </w:r>
    </w:p>
    <w:p w14:paraId="308D8682" w14:textId="77777777" w:rsidR="00437D48" w:rsidRPr="00BB4288" w:rsidRDefault="00437D48" w:rsidP="00437D48">
      <w:pPr>
        <w:ind w:firstLine="708"/>
        <w:rPr>
          <w:sz w:val="24"/>
          <w:szCs w:val="24"/>
          <w:lang w:val="ru-RU"/>
        </w:rPr>
      </w:pPr>
      <w:r w:rsidRPr="00BB4288">
        <w:rPr>
          <w:sz w:val="24"/>
          <w:szCs w:val="24"/>
          <w:lang w:val="ru-RU"/>
        </w:rPr>
        <w:t xml:space="preserve">1. Двусторонняя перевязка внутренних грудных </w:t>
      </w:r>
      <w:r w:rsidR="009401EC" w:rsidRPr="00BB4288">
        <w:rPr>
          <w:sz w:val="24"/>
          <w:szCs w:val="24"/>
          <w:lang w:val="ru-RU"/>
        </w:rPr>
        <w:t>артерий при</w:t>
      </w:r>
      <w:r w:rsidRPr="00BB4288">
        <w:rPr>
          <w:sz w:val="24"/>
          <w:szCs w:val="24"/>
          <w:lang w:val="ru-RU"/>
        </w:rPr>
        <w:t xml:space="preserve"> хронической коронарной недостаточности в ряде случаев приводит к улучшению кровоснабжения миокарда с хорошим клиническим эффектом.</w:t>
      </w:r>
    </w:p>
    <w:p w14:paraId="406DF62E" w14:textId="77777777" w:rsidR="00437D48" w:rsidRDefault="00437D48" w:rsidP="00437D48">
      <w:pPr>
        <w:ind w:firstLine="708"/>
        <w:rPr>
          <w:sz w:val="24"/>
          <w:szCs w:val="24"/>
          <w:lang w:val="ru-RU"/>
        </w:rPr>
      </w:pPr>
      <w:r w:rsidRPr="00BB4288">
        <w:rPr>
          <w:sz w:val="24"/>
          <w:szCs w:val="24"/>
          <w:lang w:val="ru-RU"/>
        </w:rPr>
        <w:t>Опишите анатомический путь, по которому кровь из внутренней грудной артерии может поступать в миокард. Почему перевязка внутренних грудных артерий способствует более интенсивному кровотоку по этому пути?</w:t>
      </w:r>
    </w:p>
    <w:p w14:paraId="558A0B17" w14:textId="77777777" w:rsidR="009401EC" w:rsidRPr="00BB4288" w:rsidRDefault="009401EC" w:rsidP="00437D48">
      <w:pPr>
        <w:ind w:firstLine="708"/>
        <w:rPr>
          <w:sz w:val="24"/>
          <w:szCs w:val="24"/>
          <w:lang w:val="ru-RU"/>
        </w:rPr>
      </w:pPr>
      <w:r>
        <w:rPr>
          <w:sz w:val="24"/>
          <w:szCs w:val="24"/>
          <w:lang w:val="ru-RU"/>
        </w:rPr>
        <w:t>Ответ:</w:t>
      </w:r>
      <w:r w:rsidR="00785AAA">
        <w:rPr>
          <w:sz w:val="24"/>
          <w:szCs w:val="24"/>
          <w:lang w:val="ru-RU"/>
        </w:rPr>
        <w:t xml:space="preserve"> Перевязка внутренних грудных артерий способствует усилению коллатерального крово</w:t>
      </w:r>
      <w:r w:rsidR="00602A8D">
        <w:rPr>
          <w:sz w:val="24"/>
          <w:szCs w:val="24"/>
          <w:lang w:val="ru-RU"/>
        </w:rPr>
        <w:t>то</w:t>
      </w:r>
      <w:r w:rsidR="00785AAA">
        <w:rPr>
          <w:sz w:val="24"/>
          <w:szCs w:val="24"/>
          <w:lang w:val="ru-RU"/>
        </w:rPr>
        <w:t>ка по сосудам перикарда через ветви венечных артерий.</w:t>
      </w:r>
    </w:p>
    <w:p w14:paraId="2BD85D07" w14:textId="77777777" w:rsidR="00437D48" w:rsidRPr="00BB4288" w:rsidRDefault="00437D48" w:rsidP="00437D48">
      <w:pPr>
        <w:ind w:firstLine="708"/>
        <w:rPr>
          <w:sz w:val="24"/>
          <w:szCs w:val="24"/>
          <w:lang w:val="ru-RU"/>
        </w:rPr>
      </w:pPr>
      <w:r w:rsidRPr="00BB4288">
        <w:rPr>
          <w:sz w:val="24"/>
          <w:szCs w:val="24"/>
          <w:lang w:val="ru-RU"/>
        </w:rPr>
        <w:t>2.Венозный отток от грудного отдела пищевода происходит как в систему верхней полой, так и воротной вен, благодаря чему вены пищевода являются частью одного из порто-</w:t>
      </w:r>
      <w:proofErr w:type="spellStart"/>
      <w:r w:rsidRPr="00BB4288">
        <w:rPr>
          <w:sz w:val="24"/>
          <w:szCs w:val="24"/>
          <w:lang w:val="ru-RU"/>
        </w:rPr>
        <w:t>кавальных</w:t>
      </w:r>
      <w:proofErr w:type="spellEnd"/>
      <w:r w:rsidRPr="00BB4288">
        <w:rPr>
          <w:sz w:val="24"/>
          <w:szCs w:val="24"/>
          <w:lang w:val="ru-RU"/>
        </w:rPr>
        <w:t xml:space="preserve"> анастомозов и могут расширяться при затруднении кровотока по воротной вене.</w:t>
      </w:r>
    </w:p>
    <w:p w14:paraId="2675B00F" w14:textId="77777777" w:rsidR="00437D48" w:rsidRDefault="00437D48" w:rsidP="00437D48">
      <w:pPr>
        <w:ind w:firstLine="708"/>
        <w:rPr>
          <w:sz w:val="24"/>
          <w:szCs w:val="24"/>
          <w:lang w:val="ru-RU"/>
        </w:rPr>
      </w:pPr>
      <w:r w:rsidRPr="00BB4288">
        <w:rPr>
          <w:sz w:val="24"/>
          <w:szCs w:val="24"/>
          <w:lang w:val="ru-RU"/>
        </w:rPr>
        <w:t>Опишите анатомический путь, по которому кровь из воротной вены через вены пищевода может поступать в верхнюю полую вену.</w:t>
      </w:r>
    </w:p>
    <w:p w14:paraId="0BEFF31D" w14:textId="77777777" w:rsidR="009401EC" w:rsidRPr="00BB4288" w:rsidRDefault="009401EC" w:rsidP="00437D48">
      <w:pPr>
        <w:ind w:firstLine="708"/>
        <w:rPr>
          <w:sz w:val="24"/>
          <w:szCs w:val="24"/>
          <w:lang w:val="ru-RU"/>
        </w:rPr>
      </w:pPr>
      <w:r>
        <w:rPr>
          <w:sz w:val="24"/>
          <w:szCs w:val="24"/>
          <w:lang w:val="ru-RU"/>
        </w:rPr>
        <w:t>Ответ:</w:t>
      </w:r>
      <w:r w:rsidR="00602A8D">
        <w:rPr>
          <w:sz w:val="24"/>
          <w:szCs w:val="24"/>
          <w:lang w:val="ru-RU"/>
        </w:rPr>
        <w:t xml:space="preserve"> </w:t>
      </w:r>
      <w:r w:rsidR="00785AAA">
        <w:rPr>
          <w:sz w:val="24"/>
          <w:szCs w:val="24"/>
          <w:lang w:val="ru-RU"/>
        </w:rPr>
        <w:t>Вены пищевода,</w:t>
      </w:r>
      <w:r w:rsidR="00602A8D">
        <w:rPr>
          <w:sz w:val="24"/>
          <w:szCs w:val="24"/>
          <w:lang w:val="ru-RU"/>
        </w:rPr>
        <w:t xml:space="preserve"> </w:t>
      </w:r>
      <w:r w:rsidR="00785AAA">
        <w:rPr>
          <w:sz w:val="24"/>
          <w:szCs w:val="24"/>
          <w:lang w:val="ru-RU"/>
        </w:rPr>
        <w:t>отводящие кровь от большей части его грудного отдела, впадают в непарную</w:t>
      </w:r>
      <w:r w:rsidR="00602A8D">
        <w:rPr>
          <w:sz w:val="24"/>
          <w:szCs w:val="24"/>
          <w:lang w:val="ru-RU"/>
        </w:rPr>
        <w:t xml:space="preserve"> </w:t>
      </w:r>
      <w:r w:rsidR="00785AAA">
        <w:rPr>
          <w:sz w:val="24"/>
          <w:szCs w:val="24"/>
          <w:lang w:val="ru-RU"/>
        </w:rPr>
        <w:t xml:space="preserve">и </w:t>
      </w:r>
      <w:proofErr w:type="spellStart"/>
      <w:r w:rsidR="00785AAA">
        <w:rPr>
          <w:sz w:val="24"/>
          <w:szCs w:val="24"/>
          <w:lang w:val="ru-RU"/>
        </w:rPr>
        <w:t>полунепарную</w:t>
      </w:r>
      <w:proofErr w:type="spellEnd"/>
      <w:r w:rsidR="00785AAA">
        <w:rPr>
          <w:sz w:val="24"/>
          <w:szCs w:val="24"/>
          <w:lang w:val="ru-RU"/>
        </w:rPr>
        <w:t xml:space="preserve"> вены</w:t>
      </w:r>
      <w:r w:rsidR="00602A8D">
        <w:rPr>
          <w:sz w:val="24"/>
          <w:szCs w:val="24"/>
          <w:lang w:val="ru-RU"/>
        </w:rPr>
        <w:t xml:space="preserve"> и относятся к системе верхней полой вены, а вены нижней части пищевода относятся к воротной вене (через вены желудка).</w:t>
      </w:r>
    </w:p>
    <w:p w14:paraId="0F4E53D7" w14:textId="77777777" w:rsidR="00437D48" w:rsidRPr="00BB4288" w:rsidRDefault="00437D48" w:rsidP="00437D48">
      <w:pPr>
        <w:ind w:firstLine="708"/>
        <w:rPr>
          <w:sz w:val="24"/>
          <w:szCs w:val="24"/>
          <w:lang w:val="ru-RU"/>
        </w:rPr>
      </w:pPr>
      <w:r w:rsidRPr="00BB4288">
        <w:rPr>
          <w:sz w:val="24"/>
          <w:szCs w:val="24"/>
          <w:lang w:val="ru-RU"/>
        </w:rPr>
        <w:lastRenderedPageBreak/>
        <w:t xml:space="preserve">3.Одним из путей метастазирования рака грудного отдела пищевода является </w:t>
      </w:r>
      <w:proofErr w:type="spellStart"/>
      <w:r w:rsidRPr="00BB4288">
        <w:rPr>
          <w:sz w:val="24"/>
          <w:szCs w:val="24"/>
          <w:lang w:val="ru-RU"/>
        </w:rPr>
        <w:t>лимфогенный</w:t>
      </w:r>
      <w:proofErr w:type="spellEnd"/>
      <w:r w:rsidRPr="00BB4288">
        <w:rPr>
          <w:sz w:val="24"/>
          <w:szCs w:val="24"/>
          <w:lang w:val="ru-RU"/>
        </w:rPr>
        <w:t>.</w:t>
      </w:r>
    </w:p>
    <w:p w14:paraId="4AF30A57" w14:textId="77777777" w:rsidR="00437D48" w:rsidRDefault="00437D48" w:rsidP="00437D48">
      <w:pPr>
        <w:ind w:firstLine="708"/>
        <w:rPr>
          <w:sz w:val="24"/>
          <w:szCs w:val="24"/>
          <w:lang w:val="ru-RU"/>
        </w:rPr>
      </w:pPr>
      <w:r w:rsidRPr="00BB4288">
        <w:rPr>
          <w:sz w:val="24"/>
          <w:szCs w:val="24"/>
          <w:lang w:val="ru-RU"/>
        </w:rPr>
        <w:t>Укажите группы лимфатических узлов, в которых, прежде всего, могут развиваться ближайшие метастазы рака грудного отдела пищевода.</w:t>
      </w:r>
    </w:p>
    <w:p w14:paraId="68E07E06" w14:textId="77777777" w:rsidR="009401EC" w:rsidRPr="00BB4288" w:rsidRDefault="009401EC" w:rsidP="00437D48">
      <w:pPr>
        <w:ind w:firstLine="708"/>
        <w:rPr>
          <w:sz w:val="24"/>
          <w:szCs w:val="24"/>
          <w:lang w:val="ru-RU"/>
        </w:rPr>
      </w:pPr>
      <w:r>
        <w:rPr>
          <w:sz w:val="24"/>
          <w:szCs w:val="24"/>
          <w:lang w:val="ru-RU"/>
        </w:rPr>
        <w:t>Ответ:</w:t>
      </w:r>
      <w:r w:rsidR="00785AAA">
        <w:rPr>
          <w:sz w:val="24"/>
          <w:szCs w:val="24"/>
          <w:lang w:val="ru-RU"/>
        </w:rPr>
        <w:t xml:space="preserve"> Отток лимфы из грудного отдела пищевода происходит сверху в узлы, </w:t>
      </w:r>
      <w:r w:rsidR="00602A8D">
        <w:rPr>
          <w:sz w:val="24"/>
          <w:szCs w:val="24"/>
          <w:lang w:val="ru-RU"/>
        </w:rPr>
        <w:t>расположенные</w:t>
      </w:r>
      <w:r w:rsidR="00785AAA">
        <w:rPr>
          <w:sz w:val="24"/>
          <w:szCs w:val="24"/>
          <w:lang w:val="ru-RU"/>
        </w:rPr>
        <w:t xml:space="preserve"> в окружности трахеи</w:t>
      </w:r>
      <w:r w:rsidR="00602A8D">
        <w:rPr>
          <w:sz w:val="24"/>
          <w:szCs w:val="24"/>
          <w:lang w:val="ru-RU"/>
        </w:rPr>
        <w:t>, в средней трети – в задние средостенные, внизу – в верхние желудочные узлы и в узлы, расположенные в окружности чревной артерии</w:t>
      </w:r>
    </w:p>
    <w:p w14:paraId="074FA4E5" w14:textId="77777777" w:rsidR="00437D48" w:rsidRPr="00BB4288" w:rsidRDefault="00437D48" w:rsidP="00437D48">
      <w:pPr>
        <w:ind w:firstLine="708"/>
        <w:rPr>
          <w:sz w:val="24"/>
          <w:szCs w:val="24"/>
          <w:lang w:val="ru-RU"/>
        </w:rPr>
      </w:pPr>
      <w:r w:rsidRPr="00BB4288">
        <w:rPr>
          <w:sz w:val="24"/>
          <w:szCs w:val="24"/>
          <w:lang w:val="ru-RU"/>
        </w:rPr>
        <w:t xml:space="preserve">4.Хирургу предстоит выполнить операцию на средне-грудном отделе пищевода, с </w:t>
      </w:r>
      <w:proofErr w:type="spellStart"/>
      <w:r w:rsidRPr="00BB4288">
        <w:rPr>
          <w:sz w:val="24"/>
          <w:szCs w:val="24"/>
          <w:lang w:val="ru-RU"/>
        </w:rPr>
        <w:t>чресплевральным</w:t>
      </w:r>
      <w:proofErr w:type="spellEnd"/>
      <w:r w:rsidRPr="00BB4288">
        <w:rPr>
          <w:sz w:val="24"/>
          <w:szCs w:val="24"/>
          <w:lang w:val="ru-RU"/>
        </w:rPr>
        <w:t xml:space="preserve"> доступом.</w:t>
      </w:r>
    </w:p>
    <w:p w14:paraId="15758A35" w14:textId="77777777" w:rsidR="00437D48" w:rsidRDefault="00437D48" w:rsidP="00437D48">
      <w:pPr>
        <w:ind w:firstLine="708"/>
        <w:rPr>
          <w:sz w:val="24"/>
          <w:szCs w:val="24"/>
          <w:lang w:val="ru-RU"/>
        </w:rPr>
      </w:pPr>
      <w:r w:rsidRPr="00BB4288">
        <w:rPr>
          <w:sz w:val="24"/>
          <w:szCs w:val="24"/>
          <w:lang w:val="ru-RU"/>
        </w:rPr>
        <w:t>С какой стороны, левой или правой, следует обнажать пищевод? Какие особенности топографии грудного отдела пищевода следует при этом учитывать?</w:t>
      </w:r>
    </w:p>
    <w:p w14:paraId="5943E2C0" w14:textId="77777777" w:rsidR="009401EC" w:rsidRPr="00BB4288" w:rsidRDefault="009401EC" w:rsidP="00437D48">
      <w:pPr>
        <w:ind w:firstLine="708"/>
        <w:rPr>
          <w:sz w:val="24"/>
          <w:szCs w:val="24"/>
          <w:lang w:val="ru-RU"/>
        </w:rPr>
      </w:pPr>
      <w:r>
        <w:rPr>
          <w:sz w:val="24"/>
          <w:szCs w:val="24"/>
          <w:lang w:val="ru-RU"/>
        </w:rPr>
        <w:t>Ответ</w:t>
      </w:r>
      <w:r w:rsidR="00602A8D">
        <w:rPr>
          <w:sz w:val="24"/>
          <w:szCs w:val="24"/>
          <w:lang w:val="ru-RU"/>
        </w:rPr>
        <w:t xml:space="preserve">: В грудной полости пищевод находится справа. Необходимо учитывать взаимоотношение пищевода с </w:t>
      </w:r>
      <w:proofErr w:type="spellStart"/>
      <w:r w:rsidR="00602A8D">
        <w:rPr>
          <w:sz w:val="24"/>
          <w:szCs w:val="24"/>
          <w:lang w:val="ru-RU"/>
        </w:rPr>
        <w:t>медиастенальной</w:t>
      </w:r>
      <w:proofErr w:type="spellEnd"/>
      <w:r w:rsidR="00602A8D">
        <w:rPr>
          <w:sz w:val="24"/>
          <w:szCs w:val="24"/>
          <w:lang w:val="ru-RU"/>
        </w:rPr>
        <w:t xml:space="preserve"> плеврой.</w:t>
      </w:r>
    </w:p>
    <w:p w14:paraId="1C5ED53D" w14:textId="77777777" w:rsidR="00437D48" w:rsidRPr="00BB4288" w:rsidRDefault="00437D48" w:rsidP="00437D48">
      <w:pPr>
        <w:ind w:firstLine="708"/>
        <w:rPr>
          <w:sz w:val="24"/>
          <w:szCs w:val="24"/>
          <w:lang w:val="ru-RU"/>
        </w:rPr>
      </w:pPr>
      <w:r w:rsidRPr="00BB4288">
        <w:rPr>
          <w:sz w:val="24"/>
          <w:szCs w:val="24"/>
          <w:lang w:val="ru-RU"/>
        </w:rPr>
        <w:t xml:space="preserve">5.В больницу доставлен больной с острыми, внезапно возникшими болями в собственно </w:t>
      </w:r>
      <w:proofErr w:type="spellStart"/>
      <w:r w:rsidRPr="00BB4288">
        <w:rPr>
          <w:sz w:val="24"/>
          <w:szCs w:val="24"/>
          <w:lang w:val="ru-RU"/>
        </w:rPr>
        <w:t>эпигастральной</w:t>
      </w:r>
      <w:proofErr w:type="spellEnd"/>
      <w:r w:rsidRPr="00BB4288">
        <w:rPr>
          <w:sz w:val="24"/>
          <w:szCs w:val="24"/>
          <w:lang w:val="ru-RU"/>
        </w:rPr>
        <w:t xml:space="preserve"> области. Определяется резкое напряжение мышц брюшной стенки в </w:t>
      </w:r>
      <w:proofErr w:type="spellStart"/>
      <w:r w:rsidRPr="00BB4288">
        <w:rPr>
          <w:sz w:val="24"/>
          <w:szCs w:val="24"/>
          <w:lang w:val="ru-RU"/>
        </w:rPr>
        <w:t>эпигастрии</w:t>
      </w:r>
      <w:proofErr w:type="spellEnd"/>
      <w:r w:rsidRPr="00BB4288">
        <w:rPr>
          <w:sz w:val="24"/>
          <w:szCs w:val="24"/>
          <w:lang w:val="ru-RU"/>
        </w:rPr>
        <w:t>. Заподозрена прободная язва желудка. Однако при электрокардиографическом исследовании выявлен инфаркт миокарда, расположенный на нижней поверхности сердца.</w:t>
      </w:r>
    </w:p>
    <w:p w14:paraId="7D2757CD" w14:textId="77777777" w:rsidR="00437D48" w:rsidRDefault="00437D48" w:rsidP="00437D48">
      <w:pPr>
        <w:ind w:firstLine="708"/>
        <w:rPr>
          <w:sz w:val="24"/>
          <w:szCs w:val="24"/>
          <w:lang w:val="ru-RU"/>
        </w:rPr>
      </w:pPr>
      <w:r w:rsidRPr="00BB4288">
        <w:rPr>
          <w:sz w:val="24"/>
          <w:szCs w:val="24"/>
          <w:lang w:val="ru-RU"/>
        </w:rPr>
        <w:t>Какие особенности топографии сердца могут иметь значение в возникновении такой клинической картины инфаркта миокарда?</w:t>
      </w:r>
    </w:p>
    <w:p w14:paraId="69606116" w14:textId="77777777" w:rsidR="009401EC" w:rsidRPr="00BB4288" w:rsidRDefault="009401EC" w:rsidP="00437D48">
      <w:pPr>
        <w:ind w:firstLine="708"/>
        <w:rPr>
          <w:sz w:val="24"/>
          <w:szCs w:val="24"/>
          <w:lang w:val="ru-RU"/>
        </w:rPr>
      </w:pPr>
      <w:r>
        <w:rPr>
          <w:sz w:val="24"/>
          <w:szCs w:val="24"/>
          <w:lang w:val="ru-RU"/>
        </w:rPr>
        <w:t>Ответ:</w:t>
      </w:r>
      <w:r w:rsidR="0037309D">
        <w:rPr>
          <w:sz w:val="24"/>
          <w:szCs w:val="24"/>
          <w:lang w:val="ru-RU"/>
        </w:rPr>
        <w:t xml:space="preserve"> Его горизонтальное положение.</w:t>
      </w:r>
    </w:p>
    <w:p w14:paraId="31796E85" w14:textId="77777777" w:rsidR="00D3749A" w:rsidRDefault="00E25E73" w:rsidP="00D3749A">
      <w:pPr>
        <w:pStyle w:val="p276"/>
      </w:pPr>
      <w:r>
        <w:t xml:space="preserve">             </w:t>
      </w:r>
      <w:r w:rsidR="00437D48" w:rsidRPr="00BB4288">
        <w:t>6.</w:t>
      </w:r>
      <w:r w:rsidR="00162B70" w:rsidRPr="00162B70">
        <w:t xml:space="preserve"> </w:t>
      </w:r>
      <w:r w:rsidR="00D3749A">
        <w:t xml:space="preserve">У больного </w:t>
      </w:r>
      <w:r w:rsidR="00162B70">
        <w:t xml:space="preserve">К., 20 лет, имеется ножевое ранение в «опасной» области груди (IV </w:t>
      </w:r>
      <w:proofErr w:type="spellStart"/>
      <w:r w:rsidR="00162B70">
        <w:t>межреберье</w:t>
      </w:r>
      <w:proofErr w:type="spellEnd"/>
      <w:r w:rsidR="00162B70">
        <w:t xml:space="preserve">) по левой </w:t>
      </w:r>
      <w:proofErr w:type="spellStart"/>
      <w:r w:rsidR="00162B70">
        <w:t>окологрудинной</w:t>
      </w:r>
      <w:proofErr w:type="spellEnd"/>
      <w:r w:rsidR="00162B70">
        <w:t xml:space="preserve"> линии. Заподозрено ранение перикарда и сердца. Какой оперативный доступ показан больному? В каком направлении рассекают перикард?</w:t>
      </w:r>
      <w:r w:rsidR="00D3749A" w:rsidRPr="00D3749A">
        <w:t xml:space="preserve"> </w:t>
      </w:r>
    </w:p>
    <w:p w14:paraId="1A91C2E1" w14:textId="77777777" w:rsidR="00162B70" w:rsidRDefault="00D3749A" w:rsidP="00D3749A">
      <w:pPr>
        <w:pStyle w:val="p276"/>
      </w:pPr>
      <w:r>
        <w:t xml:space="preserve">           Ответ: </w:t>
      </w:r>
      <w:r w:rsidRPr="00D3749A">
        <w:t xml:space="preserve">Левосторонняя переднебоковая </w:t>
      </w:r>
      <w:proofErr w:type="spellStart"/>
      <w:r w:rsidRPr="00D3749A">
        <w:t>торакотомия.В</w:t>
      </w:r>
      <w:proofErr w:type="spellEnd"/>
      <w:r w:rsidRPr="00D3749A">
        <w:t xml:space="preserve"> продольном направлении, во избежание повреждения левого диафрагмального нерва.</w:t>
      </w:r>
    </w:p>
    <w:p w14:paraId="64EDEE0E" w14:textId="77777777" w:rsidR="00D3749A" w:rsidRDefault="00E25E73" w:rsidP="00162B70">
      <w:pPr>
        <w:pStyle w:val="p278"/>
      </w:pPr>
      <w:r>
        <w:rPr>
          <w:rStyle w:val="ft15"/>
        </w:rPr>
        <w:t xml:space="preserve">            </w:t>
      </w:r>
      <w:r w:rsidR="00D3749A">
        <w:rPr>
          <w:rStyle w:val="ft15"/>
        </w:rPr>
        <w:t>7.</w:t>
      </w:r>
      <w:r w:rsidR="00162B70">
        <w:rPr>
          <w:rStyle w:val="ft15"/>
        </w:rPr>
        <w:t xml:space="preserve"> </w:t>
      </w:r>
      <w:r w:rsidR="00162B70">
        <w:t xml:space="preserve">Какими характеристиками стенки сердца определяется выбор метода </w:t>
      </w:r>
      <w:proofErr w:type="spellStart"/>
      <w:r w:rsidR="00162B70">
        <w:t>ушивания</w:t>
      </w:r>
      <w:proofErr w:type="spellEnd"/>
      <w:r w:rsidR="00162B70">
        <w:t xml:space="preserve"> раны? Какие швы чаще используют при </w:t>
      </w:r>
      <w:proofErr w:type="spellStart"/>
      <w:r w:rsidR="00162B70">
        <w:t>ушивании</w:t>
      </w:r>
      <w:proofErr w:type="spellEnd"/>
      <w:r w:rsidR="00162B70">
        <w:t xml:space="preserve"> ран стенки предсердий и желудочков?</w:t>
      </w:r>
    </w:p>
    <w:p w14:paraId="16D27165" w14:textId="77777777" w:rsidR="00162B70" w:rsidRDefault="00D3749A" w:rsidP="00162B70">
      <w:pPr>
        <w:pStyle w:val="p278"/>
      </w:pPr>
      <w:r>
        <w:t xml:space="preserve">          </w:t>
      </w:r>
      <w:r w:rsidR="00E25E73">
        <w:t xml:space="preserve">  </w:t>
      </w:r>
      <w:r>
        <w:t xml:space="preserve">Ответ: </w:t>
      </w:r>
      <w:r w:rsidRPr="00D3749A">
        <w:t>Толщиной и ’ состоянием-предсердий</w:t>
      </w:r>
      <w:r>
        <w:t xml:space="preserve"> </w:t>
      </w:r>
      <w:r w:rsidRPr="00D3749A">
        <w:t xml:space="preserve">и желудочков. Стенку предсердий чаще ушивают </w:t>
      </w:r>
      <w:proofErr w:type="spellStart"/>
      <w:r w:rsidRPr="00D3749A">
        <w:t>обвивным</w:t>
      </w:r>
      <w:proofErr w:type="spellEnd"/>
      <w:r w:rsidRPr="00D3749A">
        <w:t xml:space="preserve"> швом, желудочков - двухрядным </w:t>
      </w:r>
      <w:proofErr w:type="spellStart"/>
      <w:r w:rsidRPr="00D3749A">
        <w:t>обвивным</w:t>
      </w:r>
      <w:proofErr w:type="spellEnd"/>
      <w:r w:rsidRPr="00D3749A">
        <w:t xml:space="preserve"> или</w:t>
      </w:r>
      <w:r>
        <w:t xml:space="preserve"> </w:t>
      </w:r>
      <w:r w:rsidRPr="00D3749A">
        <w:t>“</w:t>
      </w:r>
      <w:proofErr w:type="gramStart"/>
      <w:r w:rsidRPr="00D3749A">
        <w:t>П”-</w:t>
      </w:r>
      <w:proofErr w:type="gramEnd"/>
      <w:r>
        <w:t xml:space="preserve"> </w:t>
      </w:r>
      <w:r w:rsidRPr="00D3749A">
        <w:t>образным</w:t>
      </w:r>
      <w:r>
        <w:t xml:space="preserve"> швом </w:t>
      </w:r>
      <w:r w:rsidRPr="00D3749A">
        <w:t>синтетической нитью в атравматической игле.</w:t>
      </w:r>
    </w:p>
    <w:p w14:paraId="2254EF28" w14:textId="77777777" w:rsidR="00D3749A" w:rsidRDefault="00E25E73" w:rsidP="00162B70">
      <w:pPr>
        <w:pStyle w:val="p279"/>
      </w:pPr>
      <w:r>
        <w:rPr>
          <w:rStyle w:val="ft17"/>
        </w:rPr>
        <w:t xml:space="preserve">             </w:t>
      </w:r>
      <w:r w:rsidR="00D3749A">
        <w:rPr>
          <w:rStyle w:val="ft17"/>
        </w:rPr>
        <w:t xml:space="preserve">8. </w:t>
      </w:r>
      <w:r w:rsidR="00162B70">
        <w:t xml:space="preserve">У больного Д., 14 лет, выпотной </w:t>
      </w:r>
      <w:proofErr w:type="spellStart"/>
      <w:r w:rsidR="00162B70">
        <w:t>гидроперикард</w:t>
      </w:r>
      <w:proofErr w:type="spellEnd"/>
      <w:r w:rsidR="00162B70">
        <w:t xml:space="preserve"> с нарастающими </w:t>
      </w:r>
      <w:proofErr w:type="spellStart"/>
      <w:r w:rsidR="00162B70">
        <w:t>явлениямисердечно-сосудистойнедостаточности</w:t>
      </w:r>
      <w:proofErr w:type="spellEnd"/>
      <w:r w:rsidR="00162B70">
        <w:t>. Какую операцию необходимо произвести?</w:t>
      </w:r>
      <w:r w:rsidR="00D3749A" w:rsidRPr="00D3749A">
        <w:t xml:space="preserve"> </w:t>
      </w:r>
    </w:p>
    <w:p w14:paraId="2F67A59A" w14:textId="77777777" w:rsidR="00D3749A" w:rsidRDefault="00D3749A" w:rsidP="00D3749A">
      <w:pPr>
        <w:pStyle w:val="p279"/>
      </w:pPr>
      <w:r>
        <w:t xml:space="preserve">         </w:t>
      </w:r>
      <w:r w:rsidR="00E25E73">
        <w:t xml:space="preserve">    </w:t>
      </w:r>
      <w:r>
        <w:t xml:space="preserve">Ответ: </w:t>
      </w:r>
      <w:r w:rsidRPr="00D3749A">
        <w:t xml:space="preserve">Пункцию перикарда (по способу </w:t>
      </w:r>
      <w:proofErr w:type="spellStart"/>
      <w:r w:rsidRPr="00D3749A">
        <w:t>Марфана</w:t>
      </w:r>
      <w:proofErr w:type="spellEnd"/>
      <w:r w:rsidRPr="00D3749A">
        <w:t xml:space="preserve"> или </w:t>
      </w:r>
      <w:proofErr w:type="spellStart"/>
      <w:r w:rsidRPr="00D3749A">
        <w:t>Ларрея</w:t>
      </w:r>
      <w:proofErr w:type="spellEnd"/>
      <w:r w:rsidRPr="00D3749A">
        <w:t>).</w:t>
      </w:r>
    </w:p>
    <w:p w14:paraId="3648D724" w14:textId="77777777" w:rsidR="00D3749A" w:rsidRDefault="00E25E73" w:rsidP="00D3749A">
      <w:pPr>
        <w:pStyle w:val="p279"/>
      </w:pPr>
      <w:r>
        <w:t xml:space="preserve">             </w:t>
      </w:r>
      <w:r w:rsidR="00D3749A">
        <w:t xml:space="preserve">9. </w:t>
      </w:r>
      <w:r w:rsidR="00162B70">
        <w:t>У больной 20 лет, гнойный перикардит. Какая операция показана ей?</w:t>
      </w:r>
    </w:p>
    <w:p w14:paraId="237263E2" w14:textId="77777777" w:rsidR="00162B70" w:rsidRDefault="00D3749A" w:rsidP="00D3749A">
      <w:pPr>
        <w:pStyle w:val="p279"/>
      </w:pPr>
      <w:r>
        <w:t xml:space="preserve">        </w:t>
      </w:r>
      <w:r w:rsidR="00E25E73">
        <w:t xml:space="preserve">  </w:t>
      </w:r>
      <w:r>
        <w:t xml:space="preserve">  Ответ:</w:t>
      </w:r>
      <w:r w:rsidRPr="00D3749A">
        <w:t xml:space="preserve"> </w:t>
      </w:r>
      <w:r>
        <w:t>Вскрытие перикарда (</w:t>
      </w:r>
      <w:proofErr w:type="spellStart"/>
      <w:r>
        <w:t>перикардиотомия</w:t>
      </w:r>
      <w:proofErr w:type="spellEnd"/>
      <w:r>
        <w:t xml:space="preserve">) по В. М. </w:t>
      </w:r>
      <w:proofErr w:type="spellStart"/>
      <w:r>
        <w:t>Минцу</w:t>
      </w:r>
      <w:proofErr w:type="spellEnd"/>
      <w:r>
        <w:t xml:space="preserve"> или А. Н. Бакулеву.</w:t>
      </w:r>
    </w:p>
    <w:p w14:paraId="766EACD7" w14:textId="77777777" w:rsidR="00D3749A" w:rsidRDefault="00E25E73" w:rsidP="00D3749A">
      <w:pPr>
        <w:pStyle w:val="p58"/>
      </w:pPr>
      <w:r>
        <w:t xml:space="preserve">            </w:t>
      </w:r>
      <w:r w:rsidR="00D3749A">
        <w:t>10.</w:t>
      </w:r>
      <w:r w:rsidR="00162B70">
        <w:t xml:space="preserve">У больного М., 57лет, диагностирован </w:t>
      </w:r>
      <w:proofErr w:type="spellStart"/>
      <w:r w:rsidR="00162B70">
        <w:t>бронхогенный</w:t>
      </w:r>
      <w:proofErr w:type="spellEnd"/>
      <w:r w:rsidR="00162B70">
        <w:t xml:space="preserve"> рак правого легкого. Какая операция показана ему? Какой оперативный доступ следует использовать?</w:t>
      </w:r>
      <w:r w:rsidR="00D3749A">
        <w:t xml:space="preserve"> </w:t>
      </w:r>
    </w:p>
    <w:p w14:paraId="0EE9A8D9" w14:textId="77777777" w:rsidR="00162B70" w:rsidRDefault="00D3749A" w:rsidP="00D3749A">
      <w:pPr>
        <w:pStyle w:val="p58"/>
      </w:pPr>
      <w:r>
        <w:t xml:space="preserve">        </w:t>
      </w:r>
      <w:r w:rsidR="00E25E73">
        <w:t xml:space="preserve"> </w:t>
      </w:r>
      <w:r>
        <w:t xml:space="preserve">  Ответ:</w:t>
      </w:r>
      <w:r w:rsidRPr="00D3749A">
        <w:t xml:space="preserve"> </w:t>
      </w:r>
      <w:proofErr w:type="spellStart"/>
      <w:r w:rsidRPr="00D3749A">
        <w:t>Пневмонэктомия</w:t>
      </w:r>
      <w:proofErr w:type="spellEnd"/>
      <w:r w:rsidRPr="00D3749A">
        <w:t>. Правостороннюю переднебоковую торакотомию.</w:t>
      </w:r>
    </w:p>
    <w:p w14:paraId="34FF404F" w14:textId="77777777" w:rsidR="00D3749A" w:rsidRDefault="00E25E73" w:rsidP="00D3749A">
      <w:pPr>
        <w:pStyle w:val="p281"/>
      </w:pPr>
      <w:r>
        <w:lastRenderedPageBreak/>
        <w:t xml:space="preserve">          </w:t>
      </w:r>
      <w:r w:rsidR="00D3749A">
        <w:t>11.</w:t>
      </w:r>
      <w:r w:rsidR="00162B70">
        <w:t xml:space="preserve">У больного Н., 65 лет, бронхоэктатическая болезнь с локализацией </w:t>
      </w:r>
      <w:proofErr w:type="spellStart"/>
      <w:r w:rsidR="00162B70">
        <w:t>бронхоэктазов</w:t>
      </w:r>
      <w:proofErr w:type="spellEnd"/>
      <w:r w:rsidR="00162B70">
        <w:t xml:space="preserve"> в нижней доле правого легкого. Какая операция показана ему? Какой доступ предпочтителен при этом?</w:t>
      </w:r>
    </w:p>
    <w:p w14:paraId="3F52E85F" w14:textId="77777777" w:rsidR="00E25E73" w:rsidRDefault="00D3749A" w:rsidP="00E25E73">
      <w:pPr>
        <w:pStyle w:val="p281"/>
        <w:ind w:left="1200"/>
      </w:pPr>
      <w:r>
        <w:t xml:space="preserve">Ответ: Нижнедолевая </w:t>
      </w:r>
      <w:proofErr w:type="spellStart"/>
      <w:r>
        <w:t>лобэктомия</w:t>
      </w:r>
      <w:proofErr w:type="spellEnd"/>
      <w:r>
        <w:t xml:space="preserve">. </w:t>
      </w:r>
      <w:proofErr w:type="spellStart"/>
      <w:r>
        <w:t>Правосторонняязадне-боковаяторакотомия</w:t>
      </w:r>
      <w:proofErr w:type="spellEnd"/>
      <w:r>
        <w:t>.</w:t>
      </w:r>
    </w:p>
    <w:p w14:paraId="6AA95DE6" w14:textId="77777777" w:rsidR="00D3749A" w:rsidRDefault="00E25E73" w:rsidP="00E25E73">
      <w:pPr>
        <w:pStyle w:val="p281"/>
      </w:pPr>
      <w:r>
        <w:t xml:space="preserve">          12.</w:t>
      </w:r>
      <w:r w:rsidR="00162B70">
        <w:t>У больного открытый пневмоторакс. Что следует срочно предпринять в виде неотложной помощи? Какая операция должна быть выполнена в стационаре?</w:t>
      </w:r>
      <w:r w:rsidR="00D3749A">
        <w:t xml:space="preserve"> </w:t>
      </w:r>
    </w:p>
    <w:p w14:paraId="7E843524" w14:textId="77777777" w:rsidR="00162B70" w:rsidRDefault="00D3749A" w:rsidP="00D3749A">
      <w:pPr>
        <w:pStyle w:val="p153"/>
        <w:ind w:left="1200"/>
      </w:pPr>
      <w:r>
        <w:t xml:space="preserve">Ответ: Необходимо наложить </w:t>
      </w:r>
      <w:proofErr w:type="spellStart"/>
      <w:r>
        <w:t>окклюзионную</w:t>
      </w:r>
      <w:proofErr w:type="spellEnd"/>
      <w:r>
        <w:t xml:space="preserve"> (герметичную) повязку. Первичная хирургическая обработка раны грудной стенки (при необходимости - ушить рану легкого) с </w:t>
      </w:r>
      <w:proofErr w:type="spellStart"/>
      <w:r>
        <w:t>ушиванием</w:t>
      </w:r>
      <w:proofErr w:type="spellEnd"/>
      <w:r>
        <w:t xml:space="preserve"> открытого пневмоторакса.</w:t>
      </w:r>
    </w:p>
    <w:p w14:paraId="30F79832" w14:textId="77777777" w:rsidR="00E25E73" w:rsidRDefault="00E25E73" w:rsidP="00162B70">
      <w:pPr>
        <w:pStyle w:val="p282"/>
      </w:pPr>
      <w:r>
        <w:rPr>
          <w:rStyle w:val="ft17"/>
        </w:rPr>
        <w:t xml:space="preserve">           13</w:t>
      </w:r>
      <w:r w:rsidR="00162B70">
        <w:rPr>
          <w:rStyle w:val="ft17"/>
        </w:rPr>
        <w:t xml:space="preserve">. </w:t>
      </w:r>
      <w:r w:rsidR="00162B70">
        <w:t xml:space="preserve">У больного диагностирована остаточная полость плевры с бронхиальным </w:t>
      </w:r>
      <w:proofErr w:type="spellStart"/>
      <w:r w:rsidR="00162B70">
        <w:t>свищём</w:t>
      </w:r>
      <w:proofErr w:type="spellEnd"/>
      <w:r w:rsidR="00162B70">
        <w:t>. Какую операцию следует предпринять в подобной ситуации?</w:t>
      </w:r>
    </w:p>
    <w:p w14:paraId="25968238" w14:textId="77777777" w:rsidR="00162B70" w:rsidRDefault="00E25E73" w:rsidP="00162B70">
      <w:pPr>
        <w:pStyle w:val="p282"/>
      </w:pPr>
      <w:r>
        <w:t xml:space="preserve">                   Ответ: </w:t>
      </w:r>
      <w:proofErr w:type="spellStart"/>
      <w:r>
        <w:t>Поднадкостничную</w:t>
      </w:r>
      <w:proofErr w:type="spellEnd"/>
      <w:r>
        <w:t xml:space="preserve"> резекцию1-2ребер над остаточной полостью с удалением париетальной плевры, иссечением свища и </w:t>
      </w:r>
      <w:proofErr w:type="spellStart"/>
      <w:r>
        <w:t>ушиванием</w:t>
      </w:r>
      <w:proofErr w:type="spellEnd"/>
      <w:r>
        <w:t xml:space="preserve"> культи бронха матрацным швом. Тампонада полости в передних отделах лоскутом большой грудной мышцы, в задних отделах - широкой мышцы спины на “ножке”</w:t>
      </w:r>
    </w:p>
    <w:p w14:paraId="1A0E5FD5" w14:textId="77777777" w:rsidR="00E25E73" w:rsidRDefault="00E25E73" w:rsidP="00162B70">
      <w:pPr>
        <w:pStyle w:val="p283"/>
      </w:pPr>
      <w:r>
        <w:rPr>
          <w:rStyle w:val="ft17"/>
        </w:rPr>
        <w:t xml:space="preserve">           14</w:t>
      </w:r>
      <w:r w:rsidR="00162B70">
        <w:rPr>
          <w:rStyle w:val="ft17"/>
        </w:rPr>
        <w:t xml:space="preserve">. </w:t>
      </w:r>
      <w:r w:rsidR="00162B70">
        <w:t>Во время операции по поводу абсцесса легкого спаек между париетальной и висцеральной плеврой не обнаружено. Как можно вскрыть гнойник?</w:t>
      </w:r>
    </w:p>
    <w:p w14:paraId="347F3EC7" w14:textId="77777777" w:rsidR="00162B70" w:rsidRDefault="00E25E73" w:rsidP="00162B70">
      <w:pPr>
        <w:pStyle w:val="p283"/>
      </w:pPr>
      <w:r>
        <w:t xml:space="preserve">                   Ответ:</w:t>
      </w:r>
      <w:r w:rsidRPr="00E25E73">
        <w:t xml:space="preserve"> </w:t>
      </w:r>
      <w:r>
        <w:t>При тяжелом состоянии больного абсцесс вскрывают одномоментно путем предварительного сшивания по периферии раны париетальной и висцеральной плевры.</w:t>
      </w:r>
    </w:p>
    <w:p w14:paraId="10982E50" w14:textId="77777777" w:rsidR="00437D48" w:rsidRPr="00E25E73" w:rsidRDefault="00E25E73" w:rsidP="00162B70">
      <w:pPr>
        <w:ind w:firstLine="708"/>
        <w:rPr>
          <w:b/>
          <w:sz w:val="24"/>
          <w:szCs w:val="24"/>
          <w:lang w:val="ru-RU"/>
        </w:rPr>
      </w:pPr>
      <w:r w:rsidRPr="00E25E73">
        <w:rPr>
          <w:b/>
          <w:sz w:val="24"/>
          <w:szCs w:val="24"/>
          <w:lang w:val="ru-RU"/>
        </w:rPr>
        <w:t>Верхняя конечность</w:t>
      </w:r>
    </w:p>
    <w:p w14:paraId="39357A9F" w14:textId="77777777" w:rsidR="00E25E73" w:rsidRDefault="00E25E73" w:rsidP="00E25E73">
      <w:pPr>
        <w:pStyle w:val="p412"/>
        <w:rPr>
          <w:rStyle w:val="ft16"/>
        </w:rPr>
      </w:pPr>
      <w:r>
        <w:rPr>
          <w:rStyle w:val="ft16"/>
        </w:rPr>
        <w:t>1.</w:t>
      </w:r>
      <w:r w:rsidRPr="00E25E73">
        <w:t xml:space="preserve"> </w:t>
      </w:r>
      <w:r w:rsidRPr="00E25E73">
        <w:rPr>
          <w:rStyle w:val="ft16"/>
        </w:rPr>
        <w:t>У пострадавшей М., 15 лет, косой перелом ключицы, линия которого проходит через середину кости. Объясните, в каком направлении смещаются центральный и периферический отломки? Какие мышцы обусловливают их смещение?</w:t>
      </w:r>
      <w:r>
        <w:rPr>
          <w:rStyle w:val="ft16"/>
        </w:rPr>
        <w:t xml:space="preserve"> </w:t>
      </w:r>
    </w:p>
    <w:p w14:paraId="53ADEB25" w14:textId="77777777" w:rsidR="00E25E73" w:rsidRDefault="00E25E73" w:rsidP="00E25E73">
      <w:pPr>
        <w:pStyle w:val="p412"/>
      </w:pPr>
      <w:r>
        <w:rPr>
          <w:rStyle w:val="ft16"/>
        </w:rPr>
        <w:t xml:space="preserve">Ответ: </w:t>
      </w:r>
      <w:r>
        <w:t>Периферический отломок смещается книзу вследствие сокращения дельтовидной мышцы, центральный - кверху и кзади под действием грудино-ключично-сосцевидной мышцы.</w:t>
      </w:r>
    </w:p>
    <w:p w14:paraId="5222CBEC" w14:textId="77777777" w:rsidR="00325BFD" w:rsidRDefault="00325BFD" w:rsidP="00E25E73">
      <w:pPr>
        <w:pStyle w:val="p413"/>
      </w:pPr>
      <w:r>
        <w:rPr>
          <w:rStyle w:val="ft16"/>
        </w:rPr>
        <w:t>2</w:t>
      </w:r>
      <w:r w:rsidR="00E25E73">
        <w:rPr>
          <w:rStyle w:val="ft16"/>
        </w:rPr>
        <w:t xml:space="preserve">. </w:t>
      </w:r>
      <w:r>
        <w:t xml:space="preserve">У пострадавшей М., 15 лет, косой перелом ключицы, линия которого проходит через середину кости. Какие </w:t>
      </w:r>
      <w:proofErr w:type="spellStart"/>
      <w:r>
        <w:t>компонентысосудисто-нервногопучка</w:t>
      </w:r>
      <w:proofErr w:type="spellEnd"/>
      <w:r>
        <w:t xml:space="preserve"> могут быть повреждены при смещении латерального отломка ключицы?</w:t>
      </w:r>
    </w:p>
    <w:p w14:paraId="1BF602A4" w14:textId="77777777" w:rsidR="00E25E73" w:rsidRDefault="00325BFD" w:rsidP="00E25E73">
      <w:pPr>
        <w:pStyle w:val="p413"/>
      </w:pPr>
      <w:r>
        <w:t xml:space="preserve">Ответ: </w:t>
      </w:r>
      <w:r w:rsidR="00E25E73">
        <w:t>При смещении латерального отломка ключицы может быть сдавление подключичной части плечевого сплетения и повреждение подключичных вены и артерии.</w:t>
      </w:r>
    </w:p>
    <w:p w14:paraId="47D00241" w14:textId="77777777" w:rsidR="00325BFD" w:rsidRDefault="00325BFD" w:rsidP="00E25E73">
      <w:pPr>
        <w:pStyle w:val="p414"/>
        <w:rPr>
          <w:rStyle w:val="ft16"/>
        </w:rPr>
      </w:pPr>
      <w:r>
        <w:rPr>
          <w:rStyle w:val="ft16"/>
        </w:rPr>
        <w:t>3</w:t>
      </w:r>
      <w:r w:rsidR="00E25E73">
        <w:rPr>
          <w:rStyle w:val="ft16"/>
        </w:rPr>
        <w:t xml:space="preserve">. </w:t>
      </w:r>
      <w:r w:rsidRPr="00325BFD">
        <w:rPr>
          <w:rStyle w:val="ft16"/>
        </w:rPr>
        <w:t>Больному М., 48 лет, планируется операция на подмышечной артерии. Опишите три метода определения проекционной линии подмышечной артерии</w:t>
      </w:r>
      <w:r>
        <w:rPr>
          <w:rStyle w:val="ft16"/>
        </w:rPr>
        <w:t xml:space="preserve">. </w:t>
      </w:r>
    </w:p>
    <w:p w14:paraId="11F345B1" w14:textId="77777777" w:rsidR="00E25E73" w:rsidRDefault="00325BFD" w:rsidP="00E25E73">
      <w:pPr>
        <w:pStyle w:val="p414"/>
      </w:pPr>
      <w:r>
        <w:rPr>
          <w:rStyle w:val="ft16"/>
        </w:rPr>
        <w:t xml:space="preserve">Ответ: </w:t>
      </w:r>
      <w:r w:rsidR="00E25E73">
        <w:rPr>
          <w:rStyle w:val="ft16"/>
        </w:rPr>
        <w:t xml:space="preserve">1) </w:t>
      </w:r>
      <w:r w:rsidR="00E25E73">
        <w:t>метод</w:t>
      </w:r>
      <w:r>
        <w:t xml:space="preserve"> </w:t>
      </w:r>
      <w:r w:rsidR="00E25E73">
        <w:rPr>
          <w:rStyle w:val="ft16"/>
        </w:rPr>
        <w:t xml:space="preserve">Н. </w:t>
      </w:r>
      <w:r w:rsidR="00E25E73">
        <w:t>И. Пирогова - по переднему краю роста волос подмышечной области;</w:t>
      </w:r>
      <w:r>
        <w:t xml:space="preserve"> </w:t>
      </w:r>
      <w:r w:rsidR="00E25E73">
        <w:rPr>
          <w:rStyle w:val="ft40"/>
        </w:rPr>
        <w:t>2</w:t>
      </w:r>
      <w:r w:rsidR="00E25E73">
        <w:t>) по медиальному краю</w:t>
      </w:r>
      <w:r>
        <w:t xml:space="preserve"> </w:t>
      </w:r>
      <w:r w:rsidR="00E25E73">
        <w:t>клювовидно-плечевой</w:t>
      </w:r>
      <w:r>
        <w:t xml:space="preserve"> </w:t>
      </w:r>
      <w:r w:rsidR="00E25E73">
        <w:t>мышцы; 3) параллельно нижнему краю большой грудной мышцы на границе передней и средней трети ширины подмышечной ямки.</w:t>
      </w:r>
    </w:p>
    <w:p w14:paraId="3CC5551E" w14:textId="77777777" w:rsidR="00325BFD" w:rsidRDefault="00325BFD" w:rsidP="00E25E73">
      <w:pPr>
        <w:pStyle w:val="p415"/>
        <w:rPr>
          <w:rStyle w:val="ft16"/>
        </w:rPr>
      </w:pPr>
      <w:r>
        <w:rPr>
          <w:rStyle w:val="ft16"/>
        </w:rPr>
        <w:t>4</w:t>
      </w:r>
      <w:r w:rsidR="00E25E73">
        <w:rPr>
          <w:rStyle w:val="ft16"/>
        </w:rPr>
        <w:t xml:space="preserve">. </w:t>
      </w:r>
      <w:r w:rsidRPr="00325BFD">
        <w:rPr>
          <w:rStyle w:val="ft16"/>
        </w:rPr>
        <w:t xml:space="preserve">Хирург выполняет один из этапов операции при раке молочной железы - иссекает клетчатку и лимфатические узлы подмышечной </w:t>
      </w:r>
      <w:proofErr w:type="spellStart"/>
      <w:r w:rsidRPr="00325BFD">
        <w:rPr>
          <w:rStyle w:val="ft16"/>
        </w:rPr>
        <w:t>области.Укажите</w:t>
      </w:r>
      <w:proofErr w:type="spellEnd"/>
      <w:r w:rsidRPr="00325BFD">
        <w:rPr>
          <w:rStyle w:val="ft16"/>
        </w:rPr>
        <w:t xml:space="preserve"> группы глубоких лимфатических сосудов этой области и их локализацию.</w:t>
      </w:r>
    </w:p>
    <w:p w14:paraId="795F341D" w14:textId="77777777" w:rsidR="00E25E73" w:rsidRDefault="00325BFD" w:rsidP="00E25E73">
      <w:pPr>
        <w:pStyle w:val="p415"/>
      </w:pPr>
      <w:r>
        <w:rPr>
          <w:rStyle w:val="ft16"/>
        </w:rPr>
        <w:t xml:space="preserve">Ответ: </w:t>
      </w:r>
      <w:r w:rsidR="00E25E73">
        <w:t>Латеральная группа лимфоузлов находится на латеральной стенке подмышечной полости медиальнее</w:t>
      </w:r>
      <w:r>
        <w:t xml:space="preserve"> </w:t>
      </w:r>
      <w:r w:rsidR="00E25E73">
        <w:t>сосудисто-нервного</w:t>
      </w:r>
      <w:r>
        <w:t xml:space="preserve"> </w:t>
      </w:r>
      <w:r w:rsidR="00E25E73">
        <w:t>пучка; центральная - в центре основания подмышечной полости, по ходу подмышечной вены; медиальная - на передней зубчатой мышце по ходу латеральных грудных артерии и вены; задняя - по ходу подлопаточных артерии и вены; верхушечная - в ключично</w:t>
      </w:r>
      <w:r>
        <w:t>-</w:t>
      </w:r>
      <w:r w:rsidR="00E25E73">
        <w:t>грудном треугольнике по ходу подмышечной вены.</w:t>
      </w:r>
    </w:p>
    <w:p w14:paraId="545F4308" w14:textId="77777777" w:rsidR="00325BFD" w:rsidRDefault="00325BFD" w:rsidP="00E25E73">
      <w:pPr>
        <w:pStyle w:val="p416"/>
        <w:rPr>
          <w:rStyle w:val="ft16"/>
        </w:rPr>
      </w:pPr>
      <w:r>
        <w:rPr>
          <w:rStyle w:val="ft16"/>
        </w:rPr>
        <w:t>5</w:t>
      </w:r>
      <w:r w:rsidR="00E25E73">
        <w:rPr>
          <w:rStyle w:val="ft16"/>
        </w:rPr>
        <w:t xml:space="preserve">. </w:t>
      </w:r>
      <w:r w:rsidRPr="00325BFD">
        <w:rPr>
          <w:rStyle w:val="ft16"/>
        </w:rPr>
        <w:t>Хирург выполняет оперативный доступ к подмышечной артерии в грудном треугольнике. Укажите, какие компоненты</w:t>
      </w:r>
      <w:r>
        <w:rPr>
          <w:rStyle w:val="ft16"/>
        </w:rPr>
        <w:t xml:space="preserve"> </w:t>
      </w:r>
      <w:r w:rsidRPr="00325BFD">
        <w:rPr>
          <w:rStyle w:val="ft16"/>
        </w:rPr>
        <w:t>сосудисто-нервного</w:t>
      </w:r>
      <w:r>
        <w:rPr>
          <w:rStyle w:val="ft16"/>
        </w:rPr>
        <w:t xml:space="preserve"> </w:t>
      </w:r>
      <w:r w:rsidRPr="00325BFD">
        <w:rPr>
          <w:rStyle w:val="ft16"/>
        </w:rPr>
        <w:t>пучка, прилежащие к подмышечной артерии, должны быть смещены в медиальную и латеральную стороны?</w:t>
      </w:r>
      <w:r>
        <w:rPr>
          <w:rStyle w:val="ft16"/>
        </w:rPr>
        <w:t xml:space="preserve"> </w:t>
      </w:r>
    </w:p>
    <w:p w14:paraId="659B658B" w14:textId="77777777" w:rsidR="00E25E73" w:rsidRDefault="00325BFD" w:rsidP="00E25E73">
      <w:pPr>
        <w:pStyle w:val="p416"/>
      </w:pPr>
      <w:r>
        <w:rPr>
          <w:rStyle w:val="ft16"/>
        </w:rPr>
        <w:t xml:space="preserve">Ответ: </w:t>
      </w:r>
      <w:r w:rsidR="00E25E73">
        <w:t>В медиальную сторону необходимо сместить медиальный пучок плечевого сплетения и подмышечную вену, в латеральную - латеральный пучок плечевого сплетения.</w:t>
      </w:r>
    </w:p>
    <w:p w14:paraId="159364F5" w14:textId="77777777" w:rsidR="00E25E73" w:rsidRDefault="00325BFD" w:rsidP="00325BFD">
      <w:pPr>
        <w:pStyle w:val="p417"/>
      </w:pPr>
      <w:r>
        <w:rPr>
          <w:rStyle w:val="ft16"/>
        </w:rPr>
        <w:t>6</w:t>
      </w:r>
      <w:r w:rsidR="00E25E73">
        <w:rPr>
          <w:rStyle w:val="ft16"/>
        </w:rPr>
        <w:t>.</w:t>
      </w:r>
      <w:r w:rsidRPr="00325BFD">
        <w:t xml:space="preserve"> </w:t>
      </w:r>
      <w:r w:rsidRPr="00325BFD">
        <w:rPr>
          <w:rStyle w:val="ft16"/>
        </w:rPr>
        <w:t>Больному 21 года, при первичной хирургической обработке огнестрельной раны подмышечной области была перевязана подмышечная артерия в грудном</w:t>
      </w:r>
      <w:r>
        <w:rPr>
          <w:rStyle w:val="ft16"/>
        </w:rPr>
        <w:t xml:space="preserve"> </w:t>
      </w:r>
      <w:r w:rsidRPr="00325BFD">
        <w:rPr>
          <w:rStyle w:val="ft16"/>
        </w:rPr>
        <w:t>треугольнике</w:t>
      </w:r>
      <w:r>
        <w:rPr>
          <w:rStyle w:val="ft16"/>
        </w:rPr>
        <w:t xml:space="preserve"> (</w:t>
      </w:r>
      <w:r w:rsidRPr="00325BFD">
        <w:rPr>
          <w:rStyle w:val="ft16"/>
        </w:rPr>
        <w:t>выше подлопаточной артерии). Объясните возможные пути восстановления кровоснабжения верхней конечности.</w:t>
      </w:r>
      <w:r w:rsidR="00E25E73">
        <w:rPr>
          <w:rStyle w:val="ft16"/>
        </w:rPr>
        <w:t xml:space="preserve"> </w:t>
      </w:r>
      <w:r>
        <w:rPr>
          <w:rStyle w:val="ft16"/>
        </w:rPr>
        <w:t xml:space="preserve">Ответ: </w:t>
      </w:r>
      <w:proofErr w:type="spellStart"/>
      <w:r w:rsidR="00E25E73">
        <w:t>Анастомотический</w:t>
      </w:r>
      <w:proofErr w:type="spellEnd"/>
      <w:r w:rsidR="00E25E73">
        <w:t xml:space="preserve"> круг лопатки образуют надлопаточная артерия </w:t>
      </w:r>
      <w:r>
        <w:t>–</w:t>
      </w:r>
      <w:r w:rsidR="00E25E73">
        <w:t xml:space="preserve"> из</w:t>
      </w:r>
      <w:r>
        <w:t xml:space="preserve"> </w:t>
      </w:r>
      <w:proofErr w:type="spellStart"/>
      <w:r>
        <w:t>щ</w:t>
      </w:r>
      <w:r w:rsidR="00E25E73">
        <w:t>ито</w:t>
      </w:r>
      <w:proofErr w:type="spellEnd"/>
      <w:r w:rsidR="00E25E73">
        <w:t>-шейного</w:t>
      </w:r>
      <w:r>
        <w:t xml:space="preserve"> </w:t>
      </w:r>
      <w:r w:rsidR="00E25E73">
        <w:t xml:space="preserve">ствола и нисходящая ветвь поперечной артерии шеи (от подключичной артерии), которые </w:t>
      </w:r>
      <w:proofErr w:type="spellStart"/>
      <w:r w:rsidR="00E25E73">
        <w:t>анастомозируют</w:t>
      </w:r>
      <w:proofErr w:type="spellEnd"/>
      <w:r w:rsidR="00E25E73">
        <w:t xml:space="preserve"> с ветвью подлопаточной</w:t>
      </w:r>
      <w:r>
        <w:t xml:space="preserve"> </w:t>
      </w:r>
      <w:r w:rsidR="00E25E73">
        <w:t>артерии - артерией, огибающей лопатку (из подмышечной артерии).</w:t>
      </w:r>
    </w:p>
    <w:p w14:paraId="5294CE37" w14:textId="77777777" w:rsidR="00325BFD" w:rsidRDefault="00325BFD" w:rsidP="00E25E73">
      <w:pPr>
        <w:pStyle w:val="p419"/>
      </w:pPr>
      <w:r>
        <w:rPr>
          <w:rStyle w:val="ft16"/>
        </w:rPr>
        <w:t>7</w:t>
      </w:r>
      <w:r w:rsidR="00E25E73">
        <w:rPr>
          <w:rStyle w:val="ft16"/>
        </w:rPr>
        <w:t xml:space="preserve">. </w:t>
      </w:r>
      <w:r>
        <w:rPr>
          <w:rStyle w:val="ft17"/>
        </w:rPr>
        <w:t xml:space="preserve">В </w:t>
      </w:r>
      <w:r>
        <w:t>отделение гнойной хирургии поступил больной С., 62 лет. Диагноз: «Флегмона подмышечной области». Укажите области, в которые возможно распространение гнойных затеков.</w:t>
      </w:r>
    </w:p>
    <w:p w14:paraId="31B7EB33" w14:textId="77777777" w:rsidR="00E25E73" w:rsidRDefault="00325BFD" w:rsidP="00E25E73">
      <w:pPr>
        <w:pStyle w:val="p419"/>
      </w:pPr>
      <w:r>
        <w:t xml:space="preserve"> Ответ: </w:t>
      </w:r>
      <w:r w:rsidR="00E25E73">
        <w:t xml:space="preserve">При флегмоне подмышечной области гнойные затеки могут быть в латеральном треугольнике шеи, дельтовидной области, лопаточной области, передней области плеча, </w:t>
      </w:r>
      <w:proofErr w:type="spellStart"/>
      <w:r w:rsidR="00E25E73">
        <w:t>субпекторальных</w:t>
      </w:r>
      <w:proofErr w:type="spellEnd"/>
      <w:r w:rsidR="00E25E73">
        <w:t xml:space="preserve"> (поверхностном, либо глубоком) пространствах грудной стенки.</w:t>
      </w:r>
    </w:p>
    <w:p w14:paraId="77C6C77C" w14:textId="77777777" w:rsidR="0020263F" w:rsidRDefault="00325BFD" w:rsidP="00E25E73">
      <w:pPr>
        <w:pStyle w:val="p420"/>
      </w:pPr>
      <w:r>
        <w:t>8</w:t>
      </w:r>
      <w:r w:rsidR="00E25E73">
        <w:t>.</w:t>
      </w:r>
      <w:r w:rsidRPr="00325BFD">
        <w:t xml:space="preserve"> </w:t>
      </w:r>
      <w:r>
        <w:t>По литературным данным (</w:t>
      </w:r>
      <w:r>
        <w:rPr>
          <w:rStyle w:val="ft15"/>
        </w:rPr>
        <w:t xml:space="preserve">К. Г. </w:t>
      </w:r>
      <w:r>
        <w:t>Шапошников, 1997) передние вывихи составляют 75% от всех вывихов плеча. Укажите особенности хирургической анатомии плечевого сустава, объясняющие частоту передних вывихов.</w:t>
      </w:r>
    </w:p>
    <w:p w14:paraId="1FDFD696" w14:textId="77777777" w:rsidR="00E25E73" w:rsidRDefault="0020263F" w:rsidP="0020263F">
      <w:pPr>
        <w:pStyle w:val="p420"/>
      </w:pPr>
      <w:r>
        <w:t xml:space="preserve">Ответ: </w:t>
      </w:r>
      <w:r w:rsidR="00E25E73">
        <w:t xml:space="preserve">1) Площадь соприкосновения суставной поверхности головки плечевой кости и суставной впадины лопатки составляет </w:t>
      </w:r>
      <w:proofErr w:type="gramStart"/>
      <w:r w:rsidR="00E25E73">
        <w:t>3,5:1</w:t>
      </w:r>
      <w:proofErr w:type="gramEnd"/>
      <w:r w:rsidR="00E25E73">
        <w:t xml:space="preserve"> или 4:1;</w:t>
      </w:r>
      <w:r>
        <w:t xml:space="preserve"> </w:t>
      </w:r>
      <w:r w:rsidR="00E25E73">
        <w:rPr>
          <w:rStyle w:val="ft40"/>
        </w:rPr>
        <w:t>2</w:t>
      </w:r>
      <w:r>
        <w:rPr>
          <w:rStyle w:val="ft40"/>
        </w:rPr>
        <w:t>)</w:t>
      </w:r>
      <w:r w:rsidR="00E25E73">
        <w:t xml:space="preserve"> по толщине капсула неравномерная: в верхнем отделе</w:t>
      </w:r>
      <w:r>
        <w:t xml:space="preserve"> </w:t>
      </w:r>
      <w:r w:rsidR="00E25E73">
        <w:t>утолщена за счет вплетающихся суставно-плечевых</w:t>
      </w:r>
      <w:r>
        <w:t xml:space="preserve"> </w:t>
      </w:r>
      <w:r w:rsidR="00E25E73">
        <w:t>связок и</w:t>
      </w:r>
      <w:r>
        <w:t xml:space="preserve"> </w:t>
      </w:r>
      <w:r w:rsidR="00E25E73">
        <w:t>клювовидно-плечевой</w:t>
      </w:r>
      <w:r>
        <w:t xml:space="preserve"> </w:t>
      </w:r>
      <w:r w:rsidR="00E25E73">
        <w:t>связки и значительно истончена в переднемедиальном отделе (соответственно в2-3раза менее прочная); 3) в передненижнем отделе капсула прикрепляется значительно</w:t>
      </w:r>
      <w:r>
        <w:t xml:space="preserve"> </w:t>
      </w:r>
      <w:r w:rsidR="00E25E73">
        <w:t>ниже хирургической шейки.</w:t>
      </w:r>
    </w:p>
    <w:p w14:paraId="6937F9C1" w14:textId="77777777" w:rsidR="0020263F" w:rsidRDefault="0020263F" w:rsidP="00E25E73">
      <w:pPr>
        <w:pStyle w:val="p423"/>
      </w:pPr>
      <w:r>
        <w:t>9</w:t>
      </w:r>
      <w:r w:rsidR="00E25E73">
        <w:t>.</w:t>
      </w:r>
      <w:r w:rsidRPr="0020263F">
        <w:t xml:space="preserve"> </w:t>
      </w:r>
      <w:r>
        <w:t>В травматологический пункт обратился пациент И., 48 лет, по поводу вывиха плеча. Из анамнеза следует, что 4 месяца назад у него был перелом хирургической шейки плечевой кости. Объясните причинную связь перелома хирургической шейки плечевой кости и вывиха плеча.</w:t>
      </w:r>
    </w:p>
    <w:p w14:paraId="237542F9" w14:textId="77777777" w:rsidR="0020263F" w:rsidRDefault="0020263F" w:rsidP="0020263F">
      <w:pPr>
        <w:pStyle w:val="p423"/>
      </w:pPr>
      <w:r>
        <w:t xml:space="preserve">Ответ: </w:t>
      </w:r>
      <w:r w:rsidR="00E25E73">
        <w:t>Развилась атрофия дельтовидной мышцы и других компонентов заднелатерального отдела плечевого сустава вследствие повреждения подмышечного нерва.</w:t>
      </w:r>
    </w:p>
    <w:p w14:paraId="64970679" w14:textId="77777777" w:rsidR="0020263F" w:rsidRDefault="0020263F" w:rsidP="0020263F">
      <w:pPr>
        <w:pStyle w:val="p423"/>
      </w:pPr>
      <w:r>
        <w:t xml:space="preserve">10.У больной М., 71 года, перелом хирургической шейки плечевой кости, осложнившийся </w:t>
      </w:r>
      <w:proofErr w:type="spellStart"/>
      <w:r>
        <w:t>поддельтовидной</w:t>
      </w:r>
      <w:proofErr w:type="spellEnd"/>
      <w:r>
        <w:t xml:space="preserve"> гематомой. Укажите источники происхождения гематомы.</w:t>
      </w:r>
    </w:p>
    <w:p w14:paraId="10E03CC2" w14:textId="77777777" w:rsidR="00E25E73" w:rsidRDefault="0020263F" w:rsidP="0020263F">
      <w:pPr>
        <w:pStyle w:val="p424"/>
      </w:pPr>
      <w:r>
        <w:t xml:space="preserve">Ответ: </w:t>
      </w:r>
      <w:r w:rsidR="00E25E73">
        <w:t xml:space="preserve">Источниками </w:t>
      </w:r>
      <w:proofErr w:type="spellStart"/>
      <w:r w:rsidR="00E25E73">
        <w:t>поддельтовидных</w:t>
      </w:r>
      <w:proofErr w:type="spellEnd"/>
      <w:r w:rsidR="00E25E73">
        <w:t xml:space="preserve"> гематом являются передние и задние, огибающие плечевую кость артерии и вены.</w:t>
      </w:r>
    </w:p>
    <w:p w14:paraId="05878811" w14:textId="77777777" w:rsidR="0020263F" w:rsidRDefault="0020263F" w:rsidP="0020263F">
      <w:pPr>
        <w:pStyle w:val="p425"/>
      </w:pPr>
      <w:r>
        <w:t xml:space="preserve">11Хирург делает </w:t>
      </w:r>
      <w:proofErr w:type="spellStart"/>
      <w:r>
        <w:t>контрапертуру</w:t>
      </w:r>
      <w:proofErr w:type="spellEnd"/>
      <w:r>
        <w:t xml:space="preserve"> со стороны заднего отдела плечевого сустава. Объясните, как определяется «запретная зона» - проекция выхода подмышечного нерва на заднюю поверхность плечевой кости.</w:t>
      </w:r>
    </w:p>
    <w:p w14:paraId="3B7BA062" w14:textId="77777777" w:rsidR="00E25E73" w:rsidRDefault="0020263F" w:rsidP="0020263F">
      <w:pPr>
        <w:pStyle w:val="p425"/>
      </w:pPr>
      <w:r>
        <w:t>Ответ: «Запретная» з</w:t>
      </w:r>
      <w:r w:rsidR="00E25E73">
        <w:t>она соответствует месту пересечения заднего края дельтовидной мышцы и вертикальной линии, проведенной от акромиального отростка лопатки (на</w:t>
      </w:r>
      <w:r w:rsidR="00E25E73">
        <w:rPr>
          <w:rStyle w:val="ft18"/>
        </w:rPr>
        <w:t xml:space="preserve">6 </w:t>
      </w:r>
      <w:r w:rsidR="00E25E73">
        <w:t>см книзу от акромиального отростка).</w:t>
      </w:r>
    </w:p>
    <w:p w14:paraId="10C4AFE3" w14:textId="77777777" w:rsidR="00437D48" w:rsidRPr="00E25E73" w:rsidRDefault="00437D48" w:rsidP="00437D48">
      <w:pPr>
        <w:ind w:firstLine="708"/>
        <w:rPr>
          <w:b/>
          <w:sz w:val="24"/>
          <w:szCs w:val="24"/>
          <w:lang w:val="ru-RU"/>
        </w:rPr>
      </w:pPr>
      <w:r w:rsidRPr="00E25E73">
        <w:rPr>
          <w:b/>
          <w:sz w:val="24"/>
          <w:szCs w:val="24"/>
          <w:lang w:val="ru-RU"/>
        </w:rPr>
        <w:t>НИЖНЯЯ КОНЕЧНОСТЬ.</w:t>
      </w:r>
    </w:p>
    <w:p w14:paraId="649C5A99" w14:textId="77777777" w:rsidR="0020263F" w:rsidRDefault="0020263F" w:rsidP="0020263F">
      <w:pPr>
        <w:pStyle w:val="p100"/>
        <w:numPr>
          <w:ilvl w:val="0"/>
          <w:numId w:val="5"/>
        </w:numPr>
      </w:pPr>
      <w:r>
        <w:t xml:space="preserve">На поликлинический прием к хирургу обратился М., 41 года, по профессии паркетчик. После обследования пациента хирург поставил диагноз: «Хронический бурсит правой подкожной синовиальной </w:t>
      </w:r>
      <w:proofErr w:type="spellStart"/>
      <w:r>
        <w:t>преднадколенниковой</w:t>
      </w:r>
      <w:proofErr w:type="spellEnd"/>
      <w:r>
        <w:t xml:space="preserve"> сумки». Объясните причину возникновения бурсита у пациента М. Какие сумки, кроме этой, относятся к </w:t>
      </w:r>
      <w:proofErr w:type="spellStart"/>
      <w:r>
        <w:t>преднадколенниковым</w:t>
      </w:r>
      <w:proofErr w:type="spellEnd"/>
      <w:r>
        <w:t>?</w:t>
      </w:r>
    </w:p>
    <w:p w14:paraId="5D4C9631" w14:textId="77777777" w:rsidR="0020263F" w:rsidRDefault="0020263F" w:rsidP="0020263F">
      <w:pPr>
        <w:pStyle w:val="p100"/>
        <w:ind w:left="1068"/>
      </w:pPr>
      <w:r w:rsidRPr="0020263F">
        <w:t xml:space="preserve"> </w:t>
      </w:r>
      <w:r>
        <w:t xml:space="preserve">Ответ: Хроническое воспаление синовиальных (слизистых) сумок является следствием длительной механической травмы. Кпереди от надколенника находится подкожная (между поверхностной и собственной фасциями), </w:t>
      </w:r>
      <w:proofErr w:type="spellStart"/>
      <w:r>
        <w:t>подфасциальная</w:t>
      </w:r>
      <w:proofErr w:type="spellEnd"/>
      <w:r>
        <w:t xml:space="preserve"> (между собственной фасцией и сухожилием четырехглавой мышцы бедра) и </w:t>
      </w:r>
      <w:proofErr w:type="spellStart"/>
      <w:r>
        <w:t>подсухожильная</w:t>
      </w:r>
      <w:proofErr w:type="spellEnd"/>
      <w:r>
        <w:t xml:space="preserve"> (между сухожилием четырехглавой мышцы бедра и надкостницей) синовиальные сумки.</w:t>
      </w:r>
    </w:p>
    <w:p w14:paraId="5E2AC43E" w14:textId="77777777" w:rsidR="0020263F" w:rsidRDefault="0020263F" w:rsidP="0020263F">
      <w:pPr>
        <w:pStyle w:val="p101"/>
        <w:numPr>
          <w:ilvl w:val="0"/>
          <w:numId w:val="5"/>
        </w:numPr>
      </w:pPr>
      <w:r>
        <w:t>В травматологическое отделение поступил К., 23 лет, с огнестрельной раной передней области правого бедра, находящейся на 5 см кверху от надколенника. Хирург предположил, а после дополнительного обследования (рентгенологическое исследование, пункция сустава) установил, что эта рана проникает в полость коленного сустава. Объясните, что явилось основой для такого диагноза?</w:t>
      </w:r>
    </w:p>
    <w:p w14:paraId="29B774B0" w14:textId="77777777" w:rsidR="0020263F" w:rsidRDefault="0020263F" w:rsidP="0020263F">
      <w:pPr>
        <w:pStyle w:val="p101"/>
        <w:ind w:left="1068"/>
      </w:pPr>
      <w:r>
        <w:t>Ответ: Кзади от сухожилия четырехглавой мышцы бедра находится верхний заворот коленного сустава, распространяющийся на5-6см кверху от надколенника. Уровень положения свода этого заворота определяет нижнюю границу передней области бедра и верхнюю границу области колена. Рентгенологическое исследование и пункция сустава позволили установить сообщение раны с полостью сустава.</w:t>
      </w:r>
      <w:r>
        <w:rPr>
          <w:rStyle w:val="ft16"/>
        </w:rPr>
        <w:t xml:space="preserve"> </w:t>
      </w:r>
    </w:p>
    <w:p w14:paraId="7E044891" w14:textId="77777777" w:rsidR="00512689" w:rsidRDefault="0020263F" w:rsidP="0020263F">
      <w:pPr>
        <w:pStyle w:val="p102"/>
        <w:numPr>
          <w:ilvl w:val="0"/>
          <w:numId w:val="5"/>
        </w:numPr>
      </w:pPr>
      <w:r>
        <w:rPr>
          <w:rStyle w:val="ft16"/>
        </w:rPr>
        <w:t xml:space="preserve">У </w:t>
      </w:r>
      <w:r>
        <w:t xml:space="preserve">больного гнойный гонит. Вскрытие и дренирование переднего отдела полости сустава осуществлено </w:t>
      </w:r>
      <w:proofErr w:type="spellStart"/>
      <w:r>
        <w:t>парапателлярными</w:t>
      </w:r>
      <w:proofErr w:type="spellEnd"/>
      <w:r>
        <w:t xml:space="preserve"> разрезами. С целью дренирования заднего отдела полости сустава делают </w:t>
      </w:r>
      <w:proofErr w:type="spellStart"/>
      <w:r>
        <w:t>контрапертуру</w:t>
      </w:r>
      <w:proofErr w:type="spellEnd"/>
      <w:r>
        <w:t xml:space="preserve"> по медиальному краю подколенной ямки. Для этого через медиальный </w:t>
      </w:r>
      <w:proofErr w:type="spellStart"/>
      <w:r>
        <w:t>парапателлярный</w:t>
      </w:r>
      <w:proofErr w:type="spellEnd"/>
      <w:r>
        <w:t xml:space="preserve"> разрез проводят корнцанг в заднем направлении. Концом его вблизи сухожилия полусухожильной мышцы образуют выпячивание мягких тканей и над ним делают разрез. По латеральному краю подколенной ямки артротомию делать не рекомендуется (И. А. Мовшович, 1994). </w:t>
      </w:r>
      <w:r w:rsidR="00512689">
        <w:t>Объясните</w:t>
      </w:r>
      <w:r>
        <w:t>, почему?</w:t>
      </w:r>
      <w:r w:rsidR="00512689" w:rsidRPr="00512689">
        <w:t xml:space="preserve"> </w:t>
      </w:r>
    </w:p>
    <w:p w14:paraId="0560F191" w14:textId="77777777" w:rsidR="0020263F" w:rsidRDefault="00512689" w:rsidP="00512689">
      <w:pPr>
        <w:pStyle w:val="p102"/>
        <w:ind w:left="1068"/>
      </w:pPr>
      <w:r>
        <w:t xml:space="preserve">Ответ: Во избежание повреждения общего малоберцового нерва, прилегающего к медиальной поверхности сухожилия двуглавой мышцы бедра (верхняя латеральная стенка подколенной ямки). В случае крайней необходимости задней латеральной </w:t>
      </w:r>
      <w:proofErr w:type="spellStart"/>
      <w:r>
        <w:t>контрапертуры</w:t>
      </w:r>
      <w:proofErr w:type="spellEnd"/>
      <w:r>
        <w:t>, с целью исключения повреждения этого нерва также образуют выпячивание мягких тканей, которое обеспечивает смещение в сторону нерва и является ориентиром для выполнения разреза.</w:t>
      </w:r>
    </w:p>
    <w:p w14:paraId="73200A22" w14:textId="77777777" w:rsidR="00512689" w:rsidRDefault="0020263F" w:rsidP="00EF13C0">
      <w:pPr>
        <w:pStyle w:val="p103"/>
        <w:numPr>
          <w:ilvl w:val="0"/>
          <w:numId w:val="5"/>
        </w:numPr>
      </w:pPr>
      <w:r>
        <w:t>У больного травма коленного сустава, одним из проявлений которой является симптом «выдвижного ящика»: при попытке присесть на стул голень смещается кпереди. Из анамнеза: спускаясь с горки на санках в положении сидя и мм гинув ноги вперед, он ударился пяткой о пенек. Назовите</w:t>
      </w:r>
      <w:r w:rsidR="00512689">
        <w:t xml:space="preserve"> </w:t>
      </w:r>
      <w:r>
        <w:t>возможный вид травмы у этого пациента. Каким образом можно объяснить указанный симптом?</w:t>
      </w:r>
    </w:p>
    <w:p w14:paraId="2F31BEFA" w14:textId="77777777" w:rsidR="0020263F" w:rsidRDefault="00512689" w:rsidP="00512689">
      <w:pPr>
        <w:pStyle w:val="p103"/>
        <w:ind w:left="1068"/>
      </w:pPr>
      <w:r w:rsidRPr="00512689">
        <w:t xml:space="preserve"> </w:t>
      </w:r>
      <w:r>
        <w:t>Ответ: Перелом медиального мыщелка большеберцовой кости в пределах переднего межмыщелкового поля. Передняя крестообразная связка удерживает голень от смещения кпереди. Она начинается от внутренней поверхности латерального мыщелка бедра, направляется книзу и медиально, и прикрепляется к переднему межмыщелковому полю.</w:t>
      </w:r>
    </w:p>
    <w:p w14:paraId="227843C8" w14:textId="77777777" w:rsidR="00512689" w:rsidRDefault="00512689" w:rsidP="00512689">
      <w:pPr>
        <w:pStyle w:val="p465"/>
      </w:pPr>
      <w:r>
        <w:rPr>
          <w:rStyle w:val="ft11"/>
        </w:rPr>
        <w:t xml:space="preserve">            </w:t>
      </w:r>
      <w:r w:rsidR="0020263F">
        <w:rPr>
          <w:rStyle w:val="ft11"/>
        </w:rPr>
        <w:t xml:space="preserve">5. </w:t>
      </w:r>
      <w:r w:rsidR="0020263F">
        <w:t>У больного 57 лет, развилась окклюзия подколенной артерии выше отхождения от нее верхних артерий колена. Укажите, какие коллатерали могут способствовать восстановлению кровоснабжения голени.</w:t>
      </w:r>
    </w:p>
    <w:p w14:paraId="7ACD03A7" w14:textId="77777777" w:rsidR="00512689" w:rsidRDefault="00116CF0" w:rsidP="00512689">
      <w:pPr>
        <w:pStyle w:val="p465"/>
      </w:pPr>
      <w:r>
        <w:t xml:space="preserve">                  </w:t>
      </w:r>
      <w:r w:rsidR="00512689">
        <w:t>Ответ:</w:t>
      </w:r>
      <w:r w:rsidR="00512689" w:rsidRPr="00512689">
        <w:t xml:space="preserve"> Артериальная сеть коленного </w:t>
      </w:r>
      <w:proofErr w:type="spellStart"/>
      <w:proofErr w:type="gramStart"/>
      <w:r w:rsidR="00512689" w:rsidRPr="00512689">
        <w:t>сустава:из</w:t>
      </w:r>
      <w:proofErr w:type="spellEnd"/>
      <w:proofErr w:type="gramEnd"/>
      <w:r w:rsidR="00512689" w:rsidRPr="00512689">
        <w:t xml:space="preserve"> бедренной артерии: 1 ) нисходящая ветвь латеральной, огибающей бедро артерии;2 ) нисходящая артерия колена; из подколенной артерии:</w:t>
      </w:r>
      <w:r>
        <w:t xml:space="preserve"> </w:t>
      </w:r>
      <w:r w:rsidR="00512689" w:rsidRPr="00512689">
        <w:t>1) медиальная и латеральная верхние;2) средняя; 3) медиальная и латеральная нижние артерии колена; из передней большеберцовой артерии - возвратная ветвь;</w:t>
      </w:r>
      <w:r w:rsidR="00512689">
        <w:t xml:space="preserve"> </w:t>
      </w:r>
      <w:r w:rsidR="00512689" w:rsidRPr="00512689">
        <w:t>из задней большеберцовой артерии - огибающая ветвь. При этом верхние и нижние медиальные и латеральные артерии колена на передней поверхности сустава образуют поверхностную и глубокую артериальные сети.</w:t>
      </w:r>
    </w:p>
    <w:p w14:paraId="2612201F" w14:textId="77777777" w:rsidR="00116CF0" w:rsidRDefault="0020263F" w:rsidP="00116CF0">
      <w:pPr>
        <w:pStyle w:val="p106"/>
        <w:numPr>
          <w:ilvl w:val="0"/>
          <w:numId w:val="6"/>
        </w:numPr>
      </w:pPr>
      <w:r>
        <w:t xml:space="preserve">У больного Б., 34 лет, ушиб латерального отдела голени на уровне головки малоберцовой кости. При поступлении: </w:t>
      </w:r>
      <w:proofErr w:type="spellStart"/>
      <w:r>
        <w:t>эквиноварусуная</w:t>
      </w:r>
      <w:proofErr w:type="spellEnd"/>
      <w:r>
        <w:t xml:space="preserve"> стопа - "стопа резко отвисает, латеральный ее край опущен" (К. А. Григорович, 1981). Объясните, на повреждение какого образования указывают эти симптомы.</w:t>
      </w:r>
      <w:r w:rsidR="00116CF0" w:rsidRPr="00116CF0">
        <w:t xml:space="preserve"> </w:t>
      </w:r>
    </w:p>
    <w:p w14:paraId="206701E2" w14:textId="77777777" w:rsidR="0020263F" w:rsidRDefault="00116CF0" w:rsidP="00116CF0">
      <w:pPr>
        <w:pStyle w:val="p106"/>
        <w:ind w:left="1068"/>
      </w:pPr>
      <w:r>
        <w:t>Ответ: Повреждение общего малоберцового нерва, прилегающего к малоберцовой кости. Ветви этого нерва: 1) глубокий малоберцовый иннервирует мышцы переднего мышечно-фасциального ложа голени (разгибатели),</w:t>
      </w:r>
      <w:proofErr w:type="gramStart"/>
      <w:r>
        <w:rPr>
          <w:rStyle w:val="ft18"/>
        </w:rPr>
        <w:t xml:space="preserve">2 </w:t>
      </w:r>
      <w:r>
        <w:t>)</w:t>
      </w:r>
      <w:proofErr w:type="gramEnd"/>
      <w:r>
        <w:t xml:space="preserve"> поверхностный малоберцовый - латерального мышечно</w:t>
      </w:r>
      <w:r>
        <w:softHyphen/>
        <w:t>-фасциального ложа. При утрате функции этих групп мышц, мышцы-антагонисты(сгибатели) обусловливают соответствующее положение стопы.</w:t>
      </w:r>
    </w:p>
    <w:p w14:paraId="2ABFEC8E" w14:textId="77777777" w:rsidR="00116CF0" w:rsidRDefault="00116CF0" w:rsidP="00116CF0">
      <w:pPr>
        <w:pStyle w:val="p107"/>
        <w:numPr>
          <w:ilvl w:val="0"/>
          <w:numId w:val="6"/>
        </w:numPr>
        <w:rPr>
          <w:rStyle w:val="ft11"/>
        </w:rPr>
      </w:pPr>
      <w:r>
        <w:t>Больная</w:t>
      </w:r>
      <w:r w:rsidR="0020263F">
        <w:rPr>
          <w:rStyle w:val="ft11"/>
        </w:rPr>
        <w:t xml:space="preserve"> </w:t>
      </w:r>
      <w:r w:rsidR="0020263F">
        <w:t>17 лет, ударилась об угол стула латеральной частью голени на уровне основания головки малоберцовой кости; почувствовала столь резкую боль, что на мгновение потеряла сознание и не смогла дальше сделать ни шагу. Объясните, ушиб какого нерва наблюдается у пациентки</w:t>
      </w:r>
      <w:r w:rsidR="0020263F">
        <w:rPr>
          <w:rStyle w:val="ft11"/>
        </w:rPr>
        <w:t>.</w:t>
      </w:r>
    </w:p>
    <w:p w14:paraId="1FE2D8EE" w14:textId="77777777" w:rsidR="0020263F" w:rsidRDefault="00116CF0" w:rsidP="00116CF0">
      <w:pPr>
        <w:pStyle w:val="p107"/>
        <w:ind w:left="1428"/>
      </w:pPr>
      <w:r>
        <w:rPr>
          <w:rStyle w:val="ft11"/>
        </w:rPr>
        <w:t>Ответ:</w:t>
      </w:r>
      <w:r w:rsidRPr="00116CF0">
        <w:t xml:space="preserve"> </w:t>
      </w:r>
      <w:r>
        <w:t>Повреждение общего малоберцового нерва, прилегающего к малоберцовой кости. Ветви этого нерва: 1) глубокий малоберцовый иннервирует мышцы переднего мышечно-фасциального ложа голени (разгибатели),</w:t>
      </w:r>
      <w:proofErr w:type="gramStart"/>
      <w:r>
        <w:rPr>
          <w:rStyle w:val="ft18"/>
        </w:rPr>
        <w:t xml:space="preserve">2 </w:t>
      </w:r>
      <w:r>
        <w:t>)</w:t>
      </w:r>
      <w:proofErr w:type="gramEnd"/>
      <w:r>
        <w:t xml:space="preserve"> поверхностный малоберцовый - латерального мышечно- фасциального ложа. При утрате функции этих групп мышц, мышцы-антагонисты(сгибатели) обусловливают соответствующее положение стопы.</w:t>
      </w:r>
    </w:p>
    <w:p w14:paraId="5CA8F807" w14:textId="77777777" w:rsidR="00116CF0" w:rsidRDefault="0020263F" w:rsidP="00116CF0">
      <w:pPr>
        <w:pStyle w:val="p108"/>
        <w:numPr>
          <w:ilvl w:val="0"/>
          <w:numId w:val="6"/>
        </w:numPr>
      </w:pPr>
      <w:r>
        <w:rPr>
          <w:rStyle w:val="ft11"/>
        </w:rPr>
        <w:t xml:space="preserve">5-8-в. </w:t>
      </w:r>
      <w:r>
        <w:t xml:space="preserve">Больному планируется </w:t>
      </w:r>
      <w:proofErr w:type="spellStart"/>
      <w:r>
        <w:t>бедренно</w:t>
      </w:r>
      <w:r w:rsidR="00116CF0">
        <w:t>-</w:t>
      </w:r>
      <w:r>
        <w:t>заднебольшеберцовое</w:t>
      </w:r>
      <w:proofErr w:type="spellEnd"/>
      <w:r>
        <w:t xml:space="preserve"> шунтирование. В каком канале задней области голени располагается задняя большеберцовая артерия? Назовите мышцы, составляющие стенки этого канала. Какова </w:t>
      </w:r>
      <w:proofErr w:type="spellStart"/>
      <w:r>
        <w:t>синтопия</w:t>
      </w:r>
      <w:proofErr w:type="spellEnd"/>
      <w:r>
        <w:t xml:space="preserve"> элементов</w:t>
      </w:r>
      <w:r w:rsidR="00116CF0">
        <w:t xml:space="preserve"> </w:t>
      </w:r>
      <w:r>
        <w:t>сосудисто-нервного</w:t>
      </w:r>
      <w:r w:rsidR="00116CF0">
        <w:t xml:space="preserve"> </w:t>
      </w:r>
      <w:r>
        <w:t>пучка и проекция задней большеберцовой артерии?</w:t>
      </w:r>
    </w:p>
    <w:p w14:paraId="59400F04" w14:textId="77777777" w:rsidR="0020263F" w:rsidRDefault="00116CF0" w:rsidP="00116CF0">
      <w:pPr>
        <w:pStyle w:val="p108"/>
        <w:ind w:left="1428"/>
      </w:pPr>
      <w:r>
        <w:t>Ответ:</w:t>
      </w:r>
      <w:r w:rsidRPr="00116CF0">
        <w:t xml:space="preserve"> </w:t>
      </w:r>
      <w:r>
        <w:t xml:space="preserve">Задняя большеберцовая артерия, две сопровождающие её вены и большеберцовый нерв располагаются в </w:t>
      </w:r>
      <w:proofErr w:type="spellStart"/>
      <w:proofErr w:type="gramStart"/>
      <w:r>
        <w:t>голено</w:t>
      </w:r>
      <w:proofErr w:type="spellEnd"/>
      <w:r>
        <w:t>-подколенном</w:t>
      </w:r>
      <w:proofErr w:type="gramEnd"/>
      <w:r>
        <w:t xml:space="preserve"> канале (нерв - </w:t>
      </w:r>
      <w:proofErr w:type="spellStart"/>
      <w:r>
        <w:t>латерально</w:t>
      </w:r>
      <w:proofErr w:type="spellEnd"/>
      <w:r>
        <w:t>, артерия - медиально). Передней стенкой этого канала является задняя большеберцовая мышца, медиальной - длинный сгибатель пальцев, латеральной - длинный сгибатель большого пальца, задней - камбаловидная мышца. Проекция задней большеберцовой артерии соответствует линии, соединяющей точку на</w:t>
      </w:r>
      <w:r>
        <w:rPr>
          <w:rStyle w:val="ft18"/>
        </w:rPr>
        <w:t xml:space="preserve">1 </w:t>
      </w:r>
      <w:r>
        <w:t>см кзади от медиального края большеберцовой кости (сверху) и середину расстояния между пяточным (ахилловым) сухожилием и медиальной лодыжкой (снизу).</w:t>
      </w:r>
    </w:p>
    <w:p w14:paraId="098CEA91" w14:textId="77777777" w:rsidR="00116CF0" w:rsidRDefault="0020263F" w:rsidP="00116CF0">
      <w:pPr>
        <w:pStyle w:val="p109"/>
        <w:numPr>
          <w:ilvl w:val="0"/>
          <w:numId w:val="6"/>
        </w:numPr>
      </w:pPr>
      <w:r>
        <w:t>Клинические наблюдения показывают, что переломы костей голени нередко бывают открытыми. Какими особенностями взаимоотношений мягких тканей и костей голени можно объяснить причину открытых переломов?</w:t>
      </w:r>
    </w:p>
    <w:p w14:paraId="7E0F758B" w14:textId="77777777" w:rsidR="00116CF0" w:rsidRPr="00116CF0" w:rsidRDefault="00116CF0" w:rsidP="00116CF0">
      <w:pPr>
        <w:pStyle w:val="p468"/>
      </w:pPr>
      <w:r>
        <w:t xml:space="preserve">                        Ответ:</w:t>
      </w:r>
      <w:r w:rsidRPr="00116CF0">
        <w:t xml:space="preserve"> Возможность открытого перелома костей голени обусловлена их близким положением к коже. Плотность собственной фасции (апоневроза) и ее фиксация к переднему краю большеберцовой кости, а также не выраженность</w:t>
      </w:r>
      <w:r>
        <w:t xml:space="preserve"> п</w:t>
      </w:r>
      <w:r w:rsidRPr="00116CF0">
        <w:t>одкожно</w:t>
      </w:r>
      <w:r>
        <w:t>го</w:t>
      </w:r>
      <w:r w:rsidRPr="00116CF0">
        <w:t xml:space="preserve"> жиров</w:t>
      </w:r>
      <w:r>
        <w:t>ого слоя</w:t>
      </w:r>
      <w:r w:rsidRPr="00116CF0">
        <w:t xml:space="preserve"> определяют малоподвижность кожи.</w:t>
      </w:r>
    </w:p>
    <w:p w14:paraId="321D5088" w14:textId="77777777" w:rsidR="0020263F" w:rsidRDefault="0020263F" w:rsidP="00116CF0">
      <w:pPr>
        <w:pStyle w:val="p109"/>
        <w:ind w:left="1428"/>
      </w:pPr>
    </w:p>
    <w:p w14:paraId="29A72EC6" w14:textId="77777777" w:rsidR="00116CF0" w:rsidRDefault="0020263F" w:rsidP="00116CF0">
      <w:pPr>
        <w:pStyle w:val="p110"/>
        <w:numPr>
          <w:ilvl w:val="0"/>
          <w:numId w:val="6"/>
        </w:numPr>
      </w:pPr>
      <w:r>
        <w:t>При флегмоне среднего фасциального ложа подошвы у больного образовался затек гноя в глубокое пространство задней области голени. Объясните путь распространения затека.</w:t>
      </w:r>
    </w:p>
    <w:p w14:paraId="0DBA32B5" w14:textId="77777777" w:rsidR="00FF040D" w:rsidRDefault="00FF040D" w:rsidP="00FF040D">
      <w:pPr>
        <w:pStyle w:val="p470"/>
      </w:pPr>
      <w:r>
        <w:t xml:space="preserve">                      </w:t>
      </w:r>
      <w:r w:rsidR="00116CF0">
        <w:t>Ответ:</w:t>
      </w:r>
      <w:r w:rsidR="00116CF0" w:rsidRPr="00116CF0">
        <w:t xml:space="preserve"> </w:t>
      </w:r>
      <w:r>
        <w:rPr>
          <w:rStyle w:val="ft15"/>
        </w:rPr>
        <w:t xml:space="preserve">1) </w:t>
      </w:r>
      <w:r>
        <w:t xml:space="preserve">самое тяжелое осложнение флегмоны среднего фасциального ложа подошвы - это распространение затека по медиальному </w:t>
      </w:r>
      <w:proofErr w:type="spellStart"/>
      <w:r>
        <w:t>лодыжковому</w:t>
      </w:r>
      <w:proofErr w:type="spellEnd"/>
      <w:r>
        <w:t xml:space="preserve"> каналу (вдоль сухожилий сгибателей и латерального подошвенного сосудисто-нервного пучка) в глубокое клетчаточное пространство задней области голени;</w:t>
      </w:r>
      <w:r>
        <w:rPr>
          <w:rStyle w:val="ft18"/>
        </w:rPr>
        <w:t>2</w:t>
      </w:r>
      <w:r>
        <w:t xml:space="preserve">) вдоль червеобразных мышц и косой головки мышцы, приводящей большой палец, гной может распространиться в межпальцевые промежутки, на боковые и тыльную поверхности пальцев; </w:t>
      </w:r>
      <w:r>
        <w:rPr>
          <w:rStyle w:val="ft39"/>
        </w:rPr>
        <w:t>3)</w:t>
      </w:r>
      <w:r>
        <w:t xml:space="preserve"> в случае гнойного расплавления передней части подошвенного апоневроза может сформироваться подкожный абсцесс; </w:t>
      </w:r>
      <w:r>
        <w:rPr>
          <w:rStyle w:val="ft18"/>
        </w:rPr>
        <w:t>4</w:t>
      </w:r>
      <w:r>
        <w:t xml:space="preserve">) возможно распространение гнойного затека на тыльную поверхность стопы по ходу глубокой подошвенной ветви тыльной артерии стопы (в первом </w:t>
      </w:r>
      <w:proofErr w:type="spellStart"/>
      <w:r>
        <w:t>межплюсневом</w:t>
      </w:r>
      <w:proofErr w:type="spellEnd"/>
      <w:r>
        <w:t xml:space="preserve"> промежутке).</w:t>
      </w:r>
    </w:p>
    <w:p w14:paraId="3B37F5E3" w14:textId="77777777" w:rsidR="00437D48" w:rsidRPr="00BB4288" w:rsidRDefault="00437D48" w:rsidP="00437D48">
      <w:pPr>
        <w:ind w:firstLine="708"/>
        <w:rPr>
          <w:sz w:val="24"/>
          <w:szCs w:val="24"/>
          <w:lang w:val="ru-RU"/>
        </w:rPr>
      </w:pPr>
    </w:p>
    <w:p w14:paraId="6CE0DEC7" w14:textId="77777777" w:rsidR="00437D48" w:rsidRPr="00BB4288" w:rsidRDefault="00437D48" w:rsidP="00437D48">
      <w:pPr>
        <w:ind w:firstLine="708"/>
        <w:rPr>
          <w:sz w:val="24"/>
          <w:szCs w:val="24"/>
          <w:lang w:val="ru-RU"/>
        </w:rPr>
      </w:pPr>
      <w:r w:rsidRPr="00BB4288">
        <w:rPr>
          <w:sz w:val="24"/>
          <w:szCs w:val="24"/>
          <w:lang w:val="ru-RU"/>
        </w:rPr>
        <w:t>ЖИВОТ.</w:t>
      </w:r>
    </w:p>
    <w:p w14:paraId="09CF65EB" w14:textId="77777777" w:rsidR="005514B9" w:rsidRPr="005514B9" w:rsidRDefault="00FF040D" w:rsidP="005514B9">
      <w:pPr>
        <w:pStyle w:val="a7"/>
        <w:numPr>
          <w:ilvl w:val="0"/>
          <w:numId w:val="7"/>
        </w:numPr>
        <w:spacing w:before="100" w:beforeAutospacing="1" w:after="100" w:afterAutospacing="1"/>
        <w:rPr>
          <w:sz w:val="24"/>
          <w:szCs w:val="24"/>
          <w:lang w:val="ru-RU"/>
        </w:rPr>
      </w:pPr>
      <w:r w:rsidRPr="005514B9">
        <w:rPr>
          <w:sz w:val="24"/>
          <w:szCs w:val="24"/>
          <w:lang w:val="ru-RU"/>
        </w:rPr>
        <w:t>У Миши Н., 10 лет, после травмы (удар футбольным мячом в правую поясничную область) развился тромбоз печеночных вен (</w:t>
      </w:r>
      <w:proofErr w:type="spellStart"/>
      <w:r w:rsidRPr="005514B9">
        <w:rPr>
          <w:sz w:val="24"/>
          <w:szCs w:val="24"/>
          <w:lang w:val="ru-RU"/>
        </w:rPr>
        <w:t>синдромБадд-Хиари</w:t>
      </w:r>
      <w:proofErr w:type="spellEnd"/>
      <w:proofErr w:type="gramStart"/>
      <w:r w:rsidRPr="005514B9">
        <w:rPr>
          <w:sz w:val="24"/>
          <w:szCs w:val="24"/>
          <w:lang w:val="ru-RU"/>
        </w:rPr>
        <w:t>).При</w:t>
      </w:r>
      <w:proofErr w:type="gramEnd"/>
      <w:r w:rsidRPr="005514B9">
        <w:rPr>
          <w:sz w:val="24"/>
          <w:szCs w:val="24"/>
          <w:lang w:val="ru-RU"/>
        </w:rPr>
        <w:t xml:space="preserve"> осмотре обнаружен один из симптомов портальной гипертензии - расширение вен передней брюшной стенки, наиболее выраженное в пупочной области («голова медузы»). Дайте анатомическое обоснование этому симптому.</w:t>
      </w:r>
      <w:r w:rsidR="005514B9" w:rsidRPr="005514B9">
        <w:rPr>
          <w:lang w:val="ru-RU"/>
        </w:rPr>
        <w:t xml:space="preserve"> </w:t>
      </w:r>
    </w:p>
    <w:p w14:paraId="748591F4" w14:textId="77777777" w:rsidR="00FF040D" w:rsidRPr="005514B9" w:rsidRDefault="005514B9" w:rsidP="005514B9">
      <w:pPr>
        <w:pStyle w:val="a7"/>
        <w:spacing w:before="100" w:beforeAutospacing="1" w:after="100" w:afterAutospacing="1"/>
        <w:rPr>
          <w:sz w:val="24"/>
          <w:szCs w:val="24"/>
          <w:lang w:val="ru-RU"/>
        </w:rPr>
      </w:pPr>
      <w:proofErr w:type="spellStart"/>
      <w:proofErr w:type="gramStart"/>
      <w:r w:rsidRPr="005514B9">
        <w:rPr>
          <w:sz w:val="24"/>
          <w:szCs w:val="24"/>
          <w:lang w:val="ru-RU"/>
        </w:rPr>
        <w:t>Ответ:При</w:t>
      </w:r>
      <w:proofErr w:type="spellEnd"/>
      <w:proofErr w:type="gramEnd"/>
      <w:r w:rsidRPr="005514B9">
        <w:rPr>
          <w:sz w:val="24"/>
          <w:szCs w:val="24"/>
          <w:lang w:val="ru-RU"/>
        </w:rPr>
        <w:t xml:space="preserve"> портальной гипертензии (повышение давления в воротной вене) формируются </w:t>
      </w:r>
      <w:proofErr w:type="spellStart"/>
      <w:r w:rsidRPr="005514B9">
        <w:rPr>
          <w:sz w:val="24"/>
          <w:szCs w:val="24"/>
          <w:lang w:val="ru-RU"/>
        </w:rPr>
        <w:t>портокавальные</w:t>
      </w:r>
      <w:proofErr w:type="spellEnd"/>
      <w:r w:rsidRPr="005514B9">
        <w:rPr>
          <w:sz w:val="24"/>
          <w:szCs w:val="24"/>
          <w:lang w:val="ru-RU"/>
        </w:rPr>
        <w:t xml:space="preserve"> анастомозы (передняя группа пристеночных анастомозов). Один из них по схеме: воротная вена—</w:t>
      </w:r>
      <w:r>
        <w:rPr>
          <w:sz w:val="24"/>
          <w:szCs w:val="24"/>
          <w:lang w:val="ru-RU"/>
        </w:rPr>
        <w:t>ок</w:t>
      </w:r>
      <w:r w:rsidRPr="005514B9">
        <w:rPr>
          <w:sz w:val="24"/>
          <w:szCs w:val="24"/>
          <w:lang w:val="ru-RU"/>
        </w:rPr>
        <w:t>олопупочные</w:t>
      </w:r>
      <w:r>
        <w:rPr>
          <w:sz w:val="24"/>
          <w:szCs w:val="24"/>
          <w:lang w:val="ru-RU"/>
        </w:rPr>
        <w:t xml:space="preserve"> </w:t>
      </w:r>
      <w:r w:rsidRPr="005514B9">
        <w:rPr>
          <w:sz w:val="24"/>
          <w:szCs w:val="24"/>
          <w:lang w:val="ru-RU"/>
        </w:rPr>
        <w:t>вены—</w:t>
      </w:r>
      <w:proofErr w:type="spellStart"/>
      <w:r>
        <w:rPr>
          <w:sz w:val="24"/>
          <w:szCs w:val="24"/>
          <w:lang w:val="ru-RU"/>
        </w:rPr>
        <w:t>к</w:t>
      </w:r>
      <w:r w:rsidRPr="005514B9">
        <w:rPr>
          <w:sz w:val="24"/>
          <w:szCs w:val="24"/>
          <w:lang w:val="ru-RU"/>
        </w:rPr>
        <w:t>авакавальные</w:t>
      </w:r>
      <w:proofErr w:type="spellEnd"/>
      <w:r>
        <w:rPr>
          <w:sz w:val="24"/>
          <w:szCs w:val="24"/>
          <w:lang w:val="ru-RU"/>
        </w:rPr>
        <w:t xml:space="preserve"> </w:t>
      </w:r>
      <w:r w:rsidRPr="005514B9">
        <w:rPr>
          <w:sz w:val="24"/>
          <w:szCs w:val="24"/>
          <w:lang w:val="ru-RU"/>
        </w:rPr>
        <w:t xml:space="preserve">анастомозы передней </w:t>
      </w:r>
      <w:r>
        <w:rPr>
          <w:sz w:val="24"/>
          <w:szCs w:val="24"/>
          <w:lang w:val="ru-RU"/>
        </w:rPr>
        <w:t>б</w:t>
      </w:r>
      <w:r w:rsidRPr="005514B9">
        <w:rPr>
          <w:sz w:val="24"/>
          <w:szCs w:val="24"/>
          <w:lang w:val="ru-RU"/>
        </w:rPr>
        <w:t xml:space="preserve">рюшной стенки. Резкое расширение </w:t>
      </w:r>
      <w:proofErr w:type="spellStart"/>
      <w:r w:rsidRPr="005514B9">
        <w:rPr>
          <w:sz w:val="24"/>
          <w:szCs w:val="24"/>
          <w:lang w:val="ru-RU"/>
        </w:rPr>
        <w:t>портокавальных</w:t>
      </w:r>
      <w:proofErr w:type="spellEnd"/>
      <w:r w:rsidRPr="005514B9">
        <w:rPr>
          <w:sz w:val="24"/>
          <w:szCs w:val="24"/>
          <w:lang w:val="ru-RU"/>
        </w:rPr>
        <w:t xml:space="preserve"> анастомозов в пупочной области называют «головой медузы».</w:t>
      </w:r>
    </w:p>
    <w:p w14:paraId="433D3693" w14:textId="77777777" w:rsidR="005514B9" w:rsidRPr="005514B9" w:rsidRDefault="00FF040D" w:rsidP="005514B9">
      <w:pPr>
        <w:pStyle w:val="a7"/>
        <w:numPr>
          <w:ilvl w:val="0"/>
          <w:numId w:val="7"/>
        </w:numPr>
        <w:spacing w:before="100" w:beforeAutospacing="1" w:after="100" w:afterAutospacing="1"/>
        <w:rPr>
          <w:sz w:val="24"/>
          <w:szCs w:val="24"/>
          <w:lang w:val="ru-RU"/>
        </w:rPr>
      </w:pPr>
      <w:r w:rsidRPr="005514B9">
        <w:rPr>
          <w:sz w:val="24"/>
          <w:szCs w:val="24"/>
          <w:lang w:val="ru-RU"/>
        </w:rPr>
        <w:t xml:space="preserve">У больного П., 21 года, при </w:t>
      </w:r>
      <w:proofErr w:type="spellStart"/>
      <w:r w:rsidRPr="005514B9">
        <w:rPr>
          <w:sz w:val="24"/>
          <w:szCs w:val="24"/>
          <w:lang w:val="ru-RU"/>
        </w:rPr>
        <w:t>грыжесечении</w:t>
      </w:r>
      <w:proofErr w:type="spellEnd"/>
      <w:r w:rsidRPr="005514B9">
        <w:rPr>
          <w:sz w:val="24"/>
          <w:szCs w:val="24"/>
          <w:lang w:val="ru-RU"/>
        </w:rPr>
        <w:t xml:space="preserve"> по поводу правосторонней косой паховой грыжи во время выделения грыжевого мешка была повреждена задняя стенка пахового канала медиально от шейки грыжевого мешка. Возникло артериальное кровотечение. Назовите источник кровотечения.</w:t>
      </w:r>
    </w:p>
    <w:p w14:paraId="1E6385D6" w14:textId="77777777" w:rsidR="00FF040D" w:rsidRPr="005514B9" w:rsidRDefault="005514B9" w:rsidP="005514B9">
      <w:pPr>
        <w:pStyle w:val="a7"/>
        <w:spacing w:before="100" w:beforeAutospacing="1" w:after="100" w:afterAutospacing="1"/>
        <w:rPr>
          <w:sz w:val="24"/>
          <w:szCs w:val="24"/>
          <w:lang w:val="ru-RU"/>
        </w:rPr>
      </w:pPr>
      <w:r w:rsidRPr="005514B9">
        <w:rPr>
          <w:sz w:val="24"/>
          <w:szCs w:val="24"/>
          <w:lang w:val="ru-RU"/>
        </w:rPr>
        <w:t>Ответ:</w:t>
      </w:r>
      <w:r w:rsidRPr="005514B9">
        <w:rPr>
          <w:lang w:val="ru-RU"/>
        </w:rPr>
        <w:t xml:space="preserve"> </w:t>
      </w:r>
      <w:r w:rsidRPr="005514B9">
        <w:rPr>
          <w:sz w:val="24"/>
          <w:szCs w:val="24"/>
          <w:lang w:val="ru-RU"/>
        </w:rPr>
        <w:t>Кровотечение возникло вследствие ранения правой нижней надчревной артерии (ветвь наружной подвздошной).</w:t>
      </w:r>
    </w:p>
    <w:p w14:paraId="6B1233D0" w14:textId="77777777" w:rsidR="005514B9" w:rsidRPr="005514B9" w:rsidRDefault="00FF040D" w:rsidP="005514B9">
      <w:pPr>
        <w:pStyle w:val="a7"/>
        <w:numPr>
          <w:ilvl w:val="0"/>
          <w:numId w:val="7"/>
        </w:numPr>
        <w:spacing w:before="100" w:beforeAutospacing="1" w:after="100" w:afterAutospacing="1"/>
        <w:rPr>
          <w:sz w:val="24"/>
          <w:szCs w:val="24"/>
          <w:lang w:val="ru-RU"/>
        </w:rPr>
      </w:pPr>
      <w:r w:rsidRPr="005514B9">
        <w:rPr>
          <w:sz w:val="24"/>
          <w:szCs w:val="24"/>
          <w:lang w:val="ru-RU"/>
        </w:rPr>
        <w:t xml:space="preserve">У больной М., 53 лет, во время выделения грыжевого мешка при левосторонней бедренной грыже паховым доступом возникло кровотечение. Какой кровеносный сосуд, образующий одну из стенок бедренного канала, был поврежден при выполнении этого этапа </w:t>
      </w:r>
      <w:proofErr w:type="spellStart"/>
      <w:r w:rsidRPr="005514B9">
        <w:rPr>
          <w:sz w:val="24"/>
          <w:szCs w:val="24"/>
          <w:lang w:val="ru-RU"/>
        </w:rPr>
        <w:t>грыжесечения</w:t>
      </w:r>
      <w:proofErr w:type="spellEnd"/>
      <w:r w:rsidRPr="005514B9">
        <w:rPr>
          <w:sz w:val="24"/>
          <w:szCs w:val="24"/>
          <w:lang w:val="ru-RU"/>
        </w:rPr>
        <w:t>?</w:t>
      </w:r>
    </w:p>
    <w:p w14:paraId="345AA0EF" w14:textId="77777777" w:rsidR="00FF040D" w:rsidRPr="005514B9" w:rsidRDefault="005514B9" w:rsidP="005514B9">
      <w:pPr>
        <w:pStyle w:val="a7"/>
        <w:spacing w:before="100" w:beforeAutospacing="1" w:after="100" w:afterAutospacing="1"/>
        <w:rPr>
          <w:sz w:val="24"/>
          <w:szCs w:val="24"/>
          <w:lang w:val="ru-RU"/>
        </w:rPr>
      </w:pPr>
      <w:r w:rsidRPr="005514B9">
        <w:rPr>
          <w:sz w:val="24"/>
          <w:szCs w:val="24"/>
          <w:lang w:val="ru-RU"/>
        </w:rPr>
        <w:t>Ответ:</w:t>
      </w:r>
      <w:r w:rsidRPr="005514B9">
        <w:rPr>
          <w:lang w:val="ru-RU"/>
        </w:rPr>
        <w:t xml:space="preserve"> </w:t>
      </w:r>
      <w:r w:rsidRPr="005514B9">
        <w:rPr>
          <w:sz w:val="24"/>
          <w:szCs w:val="24"/>
          <w:lang w:val="ru-RU"/>
        </w:rPr>
        <w:t>При выделении грыжевого мешка при бедренной грыже, а также пластике бедренного кольца имеется опасность ранения бедренной вены, являющейся латеральной стенкой бедренного канал</w:t>
      </w:r>
      <w:r w:rsidRPr="005514B9">
        <w:rPr>
          <w:lang w:val="ru-RU"/>
        </w:rPr>
        <w:t>а.</w:t>
      </w:r>
    </w:p>
    <w:p w14:paraId="13DCB9BC" w14:textId="77777777" w:rsidR="00FF040D" w:rsidRPr="00FF040D" w:rsidRDefault="005514B9" w:rsidP="00FF040D">
      <w:pPr>
        <w:spacing w:before="100" w:beforeAutospacing="1" w:after="100" w:afterAutospacing="1"/>
        <w:rPr>
          <w:sz w:val="24"/>
          <w:szCs w:val="24"/>
          <w:lang w:val="ru-RU"/>
        </w:rPr>
      </w:pPr>
      <w:r>
        <w:rPr>
          <w:sz w:val="24"/>
          <w:szCs w:val="24"/>
          <w:lang w:val="ru-RU"/>
        </w:rPr>
        <w:t xml:space="preserve">      4</w:t>
      </w:r>
      <w:r w:rsidR="00FF040D" w:rsidRPr="00FF040D">
        <w:rPr>
          <w:sz w:val="24"/>
          <w:szCs w:val="24"/>
          <w:lang w:val="ru-RU"/>
        </w:rPr>
        <w:t>. В хирургическое отделение доставлен больной с</w:t>
      </w:r>
      <w:r>
        <w:rPr>
          <w:sz w:val="24"/>
          <w:szCs w:val="24"/>
          <w:lang w:val="ru-RU"/>
        </w:rPr>
        <w:t xml:space="preserve"> </w:t>
      </w:r>
      <w:r w:rsidR="00FF040D" w:rsidRPr="00FF040D">
        <w:rPr>
          <w:sz w:val="24"/>
          <w:szCs w:val="24"/>
          <w:lang w:val="ru-RU"/>
        </w:rPr>
        <w:t>колото-резаной</w:t>
      </w:r>
      <w:r>
        <w:rPr>
          <w:sz w:val="24"/>
          <w:szCs w:val="24"/>
          <w:lang w:val="ru-RU"/>
        </w:rPr>
        <w:t xml:space="preserve"> </w:t>
      </w:r>
      <w:r w:rsidR="00FF040D" w:rsidRPr="00FF040D">
        <w:rPr>
          <w:sz w:val="24"/>
          <w:szCs w:val="24"/>
          <w:lang w:val="ru-RU"/>
        </w:rPr>
        <w:t>раной передней брюшной стенки. Рана длиной 2 см в проекции правой прямой мышцы живота на границе средней и латеральной трети ее ширины на 5 см книзу от пупка. При обследовании больного возникло подозрение, что</w:t>
      </w:r>
      <w:r>
        <w:rPr>
          <w:sz w:val="24"/>
          <w:szCs w:val="24"/>
          <w:lang w:val="ru-RU"/>
        </w:rPr>
        <w:t xml:space="preserve"> рана может </w:t>
      </w:r>
      <w:r w:rsidRPr="005514B9">
        <w:rPr>
          <w:sz w:val="24"/>
          <w:szCs w:val="24"/>
          <w:lang w:val="ru-RU"/>
        </w:rPr>
        <w:t>быть</w:t>
      </w:r>
      <w:r w:rsidRPr="005514B9">
        <w:rPr>
          <w:sz w:val="24"/>
          <w:szCs w:val="24"/>
          <w:lang w:val="ru-RU"/>
        </w:rPr>
        <w:tab/>
        <w:t>пр</w:t>
      </w:r>
      <w:r>
        <w:rPr>
          <w:sz w:val="24"/>
          <w:szCs w:val="24"/>
          <w:lang w:val="ru-RU"/>
        </w:rPr>
        <w:t xml:space="preserve">оникающей в полость живота. Для уточнения диагноза </w:t>
      </w:r>
      <w:r w:rsidRPr="005514B9">
        <w:rPr>
          <w:sz w:val="24"/>
          <w:szCs w:val="24"/>
          <w:lang w:val="ru-RU"/>
        </w:rPr>
        <w:t>проведена первичная хирургическая</w:t>
      </w:r>
      <w:r>
        <w:rPr>
          <w:sz w:val="24"/>
          <w:szCs w:val="24"/>
          <w:lang w:val="ru-RU"/>
        </w:rPr>
        <w:t xml:space="preserve"> </w:t>
      </w:r>
      <w:r w:rsidR="00FF040D" w:rsidRPr="00FF040D">
        <w:rPr>
          <w:sz w:val="24"/>
          <w:szCs w:val="24"/>
          <w:lang w:val="ru-RU"/>
        </w:rPr>
        <w:t>обработка раны; при ревизии обнаружена обширная гематома вдоль задней стенки влагалища прямой мышцы живота. Брюшина не повреждена. Укажите источник кровотечения. Между какими слоями передней брюшной стенки локализуется гематома?</w:t>
      </w:r>
      <w:r>
        <w:rPr>
          <w:sz w:val="24"/>
          <w:szCs w:val="24"/>
          <w:lang w:val="ru-RU"/>
        </w:rPr>
        <w:t xml:space="preserve"> </w:t>
      </w:r>
      <w:r w:rsidR="00352476">
        <w:rPr>
          <w:sz w:val="24"/>
          <w:szCs w:val="24"/>
          <w:lang w:val="ru-RU"/>
        </w:rPr>
        <w:t xml:space="preserve">        </w:t>
      </w:r>
      <w:r>
        <w:rPr>
          <w:sz w:val="24"/>
          <w:szCs w:val="24"/>
          <w:lang w:val="ru-RU"/>
        </w:rPr>
        <w:t xml:space="preserve">Ответ: </w:t>
      </w:r>
      <w:r w:rsidR="00352476" w:rsidRPr="00352476">
        <w:rPr>
          <w:sz w:val="24"/>
          <w:szCs w:val="24"/>
          <w:lang w:val="ru-RU"/>
        </w:rPr>
        <w:t>Правая нижняя надчревная артерия. Гематома локализуется между задней поверхностью прямой мышцы живота и поперечной фасцией.</w:t>
      </w:r>
    </w:p>
    <w:p w14:paraId="15CE0AA9" w14:textId="77777777" w:rsidR="00352476" w:rsidRDefault="00352476" w:rsidP="00FF040D">
      <w:pPr>
        <w:spacing w:before="100" w:beforeAutospacing="1" w:after="100" w:afterAutospacing="1"/>
        <w:rPr>
          <w:sz w:val="24"/>
          <w:szCs w:val="24"/>
          <w:lang w:val="ru-RU"/>
        </w:rPr>
      </w:pPr>
      <w:r>
        <w:rPr>
          <w:sz w:val="24"/>
          <w:szCs w:val="24"/>
          <w:lang w:val="ru-RU"/>
        </w:rPr>
        <w:t>5</w:t>
      </w:r>
      <w:r w:rsidR="00FF040D" w:rsidRPr="00FF040D">
        <w:rPr>
          <w:sz w:val="24"/>
          <w:szCs w:val="24"/>
          <w:lang w:val="ru-RU"/>
        </w:rPr>
        <w:t xml:space="preserve">. Больному </w:t>
      </w:r>
      <w:proofErr w:type="gramStart"/>
      <w:r w:rsidR="00FF040D" w:rsidRPr="00FF040D">
        <w:rPr>
          <w:sz w:val="24"/>
          <w:szCs w:val="24"/>
          <w:lang w:val="ru-RU"/>
        </w:rPr>
        <w:t>3.,</w:t>
      </w:r>
      <w:proofErr w:type="gramEnd"/>
      <w:r w:rsidR="00FF040D" w:rsidRPr="00FF040D">
        <w:rPr>
          <w:sz w:val="24"/>
          <w:szCs w:val="24"/>
          <w:lang w:val="ru-RU"/>
        </w:rPr>
        <w:t xml:space="preserve"> 49 лет, с целью оперативного доступа к желудку выполнена верхняя срединная лапаротомия. Назовите слои, составляющие стенки </w:t>
      </w:r>
      <w:proofErr w:type="spellStart"/>
      <w:r w:rsidR="00FF040D" w:rsidRPr="00FF040D">
        <w:rPr>
          <w:sz w:val="24"/>
          <w:szCs w:val="24"/>
          <w:lang w:val="ru-RU"/>
        </w:rPr>
        <w:t>лапаротомной</w:t>
      </w:r>
      <w:proofErr w:type="spellEnd"/>
      <w:r w:rsidR="00FF040D" w:rsidRPr="00FF040D">
        <w:rPr>
          <w:sz w:val="24"/>
          <w:szCs w:val="24"/>
          <w:lang w:val="ru-RU"/>
        </w:rPr>
        <w:t xml:space="preserve"> раны.</w:t>
      </w:r>
      <w:r>
        <w:rPr>
          <w:sz w:val="24"/>
          <w:szCs w:val="24"/>
          <w:lang w:val="ru-RU"/>
        </w:rPr>
        <w:t xml:space="preserve"> </w:t>
      </w:r>
    </w:p>
    <w:p w14:paraId="1C7BB310" w14:textId="77777777" w:rsidR="00FF040D" w:rsidRPr="00FF040D" w:rsidRDefault="00352476" w:rsidP="00FF040D">
      <w:pPr>
        <w:spacing w:before="100" w:beforeAutospacing="1" w:after="100" w:afterAutospacing="1"/>
        <w:rPr>
          <w:sz w:val="24"/>
          <w:szCs w:val="24"/>
          <w:lang w:val="ru-RU"/>
        </w:rPr>
      </w:pPr>
      <w:r>
        <w:rPr>
          <w:sz w:val="24"/>
          <w:szCs w:val="24"/>
          <w:lang w:val="ru-RU"/>
        </w:rPr>
        <w:t xml:space="preserve">           Ответ:</w:t>
      </w:r>
      <w:r w:rsidRPr="00352476">
        <w:rPr>
          <w:lang w:val="ru-RU"/>
        </w:rPr>
        <w:t xml:space="preserve"> </w:t>
      </w:r>
      <w:r w:rsidRPr="00352476">
        <w:rPr>
          <w:sz w:val="24"/>
          <w:szCs w:val="24"/>
          <w:lang w:val="ru-RU"/>
        </w:rPr>
        <w:t xml:space="preserve">Кожа, подкожная клетчатка, поверхностная фасция, собственная фасция, белая линия живота, внутрибрюшная фасция, </w:t>
      </w:r>
      <w:proofErr w:type="spellStart"/>
      <w:r w:rsidRPr="00352476">
        <w:rPr>
          <w:sz w:val="24"/>
          <w:szCs w:val="24"/>
          <w:lang w:val="ru-RU"/>
        </w:rPr>
        <w:t>предбрюшинная</w:t>
      </w:r>
      <w:proofErr w:type="spellEnd"/>
      <w:r w:rsidRPr="00352476">
        <w:rPr>
          <w:sz w:val="24"/>
          <w:szCs w:val="24"/>
          <w:lang w:val="ru-RU"/>
        </w:rPr>
        <w:t xml:space="preserve"> клетчатка, париетальная брюшина.</w:t>
      </w:r>
    </w:p>
    <w:p w14:paraId="50913318" w14:textId="77777777" w:rsidR="00352476" w:rsidRDefault="00352476" w:rsidP="00FF040D">
      <w:pPr>
        <w:spacing w:before="100" w:beforeAutospacing="1" w:after="100" w:afterAutospacing="1"/>
        <w:rPr>
          <w:sz w:val="24"/>
          <w:szCs w:val="24"/>
          <w:lang w:val="ru-RU"/>
        </w:rPr>
      </w:pPr>
      <w:r>
        <w:rPr>
          <w:sz w:val="24"/>
          <w:szCs w:val="24"/>
          <w:lang w:val="ru-RU"/>
        </w:rPr>
        <w:t>6</w:t>
      </w:r>
      <w:r w:rsidR="00FF040D" w:rsidRPr="00FF040D">
        <w:rPr>
          <w:sz w:val="24"/>
          <w:szCs w:val="24"/>
          <w:lang w:val="ru-RU"/>
        </w:rPr>
        <w:t xml:space="preserve">. Больному </w:t>
      </w:r>
      <w:proofErr w:type="gramStart"/>
      <w:r w:rsidR="00FF040D" w:rsidRPr="00FF040D">
        <w:rPr>
          <w:sz w:val="24"/>
          <w:szCs w:val="24"/>
          <w:lang w:val="ru-RU"/>
        </w:rPr>
        <w:t>3.,</w:t>
      </w:r>
      <w:proofErr w:type="gramEnd"/>
      <w:r w:rsidR="00FF040D" w:rsidRPr="00FF040D">
        <w:rPr>
          <w:sz w:val="24"/>
          <w:szCs w:val="24"/>
          <w:lang w:val="ru-RU"/>
        </w:rPr>
        <w:t xml:space="preserve"> 67 лет, по поводу острого аппендицита произведен разрез по </w:t>
      </w:r>
      <w:proofErr w:type="spellStart"/>
      <w:r w:rsidR="00FF040D" w:rsidRPr="00FF040D">
        <w:rPr>
          <w:sz w:val="24"/>
          <w:szCs w:val="24"/>
          <w:lang w:val="ru-RU"/>
        </w:rPr>
        <w:t>Леннандеру</w:t>
      </w:r>
      <w:proofErr w:type="spellEnd"/>
      <w:r w:rsidR="00FF040D" w:rsidRPr="00FF040D">
        <w:rPr>
          <w:sz w:val="24"/>
          <w:szCs w:val="24"/>
          <w:lang w:val="ru-RU"/>
        </w:rPr>
        <w:t>. После смещения прямой мышцы живота в медиальную сторону на задней стенке влагалища обнаружен сосудистый пучок. Какие кровеносные сосуды составляют этот пучок?</w:t>
      </w:r>
      <w:r>
        <w:rPr>
          <w:sz w:val="24"/>
          <w:szCs w:val="24"/>
          <w:lang w:val="ru-RU"/>
        </w:rPr>
        <w:t xml:space="preserve"> </w:t>
      </w:r>
    </w:p>
    <w:p w14:paraId="6D620817" w14:textId="77777777" w:rsidR="00FF040D" w:rsidRPr="00FF040D" w:rsidRDefault="00352476" w:rsidP="00FF040D">
      <w:pPr>
        <w:spacing w:before="100" w:beforeAutospacing="1" w:after="100" w:afterAutospacing="1"/>
        <w:rPr>
          <w:sz w:val="24"/>
          <w:szCs w:val="24"/>
          <w:lang w:val="ru-RU"/>
        </w:rPr>
      </w:pPr>
      <w:r>
        <w:rPr>
          <w:sz w:val="24"/>
          <w:szCs w:val="24"/>
          <w:lang w:val="ru-RU"/>
        </w:rPr>
        <w:t xml:space="preserve">          Ответ:</w:t>
      </w:r>
      <w:r w:rsidRPr="00352476">
        <w:rPr>
          <w:lang w:val="ru-RU"/>
        </w:rPr>
        <w:t xml:space="preserve"> </w:t>
      </w:r>
      <w:r w:rsidRPr="00352476">
        <w:rPr>
          <w:sz w:val="24"/>
          <w:szCs w:val="24"/>
          <w:lang w:val="ru-RU"/>
        </w:rPr>
        <w:t>Нижние надчревные артерия и вена</w:t>
      </w:r>
    </w:p>
    <w:p w14:paraId="64DD5B88" w14:textId="77777777" w:rsidR="00FF040D" w:rsidRPr="00FF040D" w:rsidRDefault="00352476" w:rsidP="00FF040D">
      <w:pPr>
        <w:spacing w:before="100" w:beforeAutospacing="1" w:after="100" w:afterAutospacing="1"/>
        <w:rPr>
          <w:sz w:val="24"/>
          <w:szCs w:val="24"/>
          <w:lang w:val="ru-RU"/>
        </w:rPr>
      </w:pPr>
      <w:r>
        <w:rPr>
          <w:sz w:val="24"/>
          <w:szCs w:val="24"/>
          <w:lang w:val="ru-RU"/>
        </w:rPr>
        <w:t>7</w:t>
      </w:r>
      <w:r w:rsidR="00FF040D" w:rsidRPr="00FF040D">
        <w:rPr>
          <w:sz w:val="24"/>
          <w:szCs w:val="24"/>
          <w:lang w:val="ru-RU"/>
        </w:rPr>
        <w:t xml:space="preserve">. Больной Б., 48 лет, сделана </w:t>
      </w:r>
      <w:proofErr w:type="spellStart"/>
      <w:r w:rsidR="00FF040D" w:rsidRPr="00FF040D">
        <w:rPr>
          <w:sz w:val="24"/>
          <w:szCs w:val="24"/>
          <w:lang w:val="ru-RU"/>
        </w:rPr>
        <w:t>холецистэктомия</w:t>
      </w:r>
      <w:proofErr w:type="spellEnd"/>
      <w:r w:rsidR="00FF040D" w:rsidRPr="00FF040D">
        <w:rPr>
          <w:sz w:val="24"/>
          <w:szCs w:val="24"/>
          <w:lang w:val="ru-RU"/>
        </w:rPr>
        <w:t>. Послеоперационный период осложнился нагноением раны (на глубину до брюшины), в связи с чем были сняты швы. Заживление раны вторичным натяжением. Спустя месяц у больной образовалось грыжевое выпячивание. Как называется этот вид грыжи? Объясните анатомические предпосылки к возникновению таких грыж.</w:t>
      </w:r>
      <w:r>
        <w:rPr>
          <w:sz w:val="24"/>
          <w:szCs w:val="24"/>
          <w:lang w:val="ru-RU"/>
        </w:rPr>
        <w:br/>
        <w:t xml:space="preserve">          Ответ:</w:t>
      </w:r>
      <w:r w:rsidRPr="00352476">
        <w:rPr>
          <w:sz w:val="24"/>
          <w:szCs w:val="24"/>
          <w:lang w:val="ru-RU"/>
        </w:rPr>
        <w:t xml:space="preserve"> Послеоперационная грыжа. Послеоперационные рубцы передней боковой брюшной стенки - это «слабые места». Вследствие дегенеративных изменений рубца здесь могут образовываться грыжевые ворота.</w:t>
      </w:r>
    </w:p>
    <w:p w14:paraId="1B0D4FF1" w14:textId="77777777" w:rsidR="00352476" w:rsidRDefault="00352476" w:rsidP="00FF040D">
      <w:pPr>
        <w:spacing w:before="100" w:beforeAutospacing="1" w:after="100" w:afterAutospacing="1"/>
        <w:rPr>
          <w:sz w:val="24"/>
          <w:szCs w:val="24"/>
          <w:lang w:val="ru-RU"/>
        </w:rPr>
      </w:pPr>
      <w:r>
        <w:rPr>
          <w:sz w:val="24"/>
          <w:szCs w:val="24"/>
          <w:lang w:val="ru-RU"/>
        </w:rPr>
        <w:t>8</w:t>
      </w:r>
      <w:r w:rsidR="00FF040D" w:rsidRPr="00FF040D">
        <w:rPr>
          <w:sz w:val="24"/>
          <w:szCs w:val="24"/>
          <w:lang w:val="ru-RU"/>
        </w:rPr>
        <w:t xml:space="preserve">. Больному Т., 42 лет, по поводу прободной брюшнотифозной язвы подвздошной кишки сделана нижняя срединная лапаротомия. Язва ушита кисетным швом с </w:t>
      </w:r>
      <w:proofErr w:type="spellStart"/>
      <w:r w:rsidR="00FF040D" w:rsidRPr="00FF040D">
        <w:rPr>
          <w:sz w:val="24"/>
          <w:szCs w:val="24"/>
          <w:lang w:val="ru-RU"/>
        </w:rPr>
        <w:t>перитонизацией</w:t>
      </w:r>
      <w:proofErr w:type="spellEnd"/>
      <w:r w:rsidR="00FF040D" w:rsidRPr="00FF040D">
        <w:rPr>
          <w:sz w:val="24"/>
          <w:szCs w:val="24"/>
          <w:lang w:val="ru-RU"/>
        </w:rPr>
        <w:t xml:space="preserve"> лоскутом большого сальника на «ножке». </w:t>
      </w:r>
      <w:proofErr w:type="spellStart"/>
      <w:r w:rsidR="00FF040D" w:rsidRPr="00FF040D">
        <w:rPr>
          <w:sz w:val="24"/>
          <w:szCs w:val="24"/>
          <w:lang w:val="ru-RU"/>
        </w:rPr>
        <w:t>Лапаротомная</w:t>
      </w:r>
      <w:proofErr w:type="spellEnd"/>
      <w:r w:rsidR="00FF040D" w:rsidRPr="00FF040D">
        <w:rPr>
          <w:sz w:val="24"/>
          <w:szCs w:val="24"/>
          <w:lang w:val="ru-RU"/>
        </w:rPr>
        <w:t xml:space="preserve"> рана нагноилась. На третьи сутки заподозрена несостоятельность швов подвздошной кишки. </w:t>
      </w:r>
      <w:proofErr w:type="spellStart"/>
      <w:r w:rsidR="00FF040D" w:rsidRPr="00FF040D">
        <w:rPr>
          <w:sz w:val="24"/>
          <w:szCs w:val="24"/>
          <w:lang w:val="ru-RU"/>
        </w:rPr>
        <w:t>Релапаротомия</w:t>
      </w:r>
      <w:proofErr w:type="spellEnd"/>
      <w:r w:rsidR="00FF040D" w:rsidRPr="00FF040D">
        <w:rPr>
          <w:sz w:val="24"/>
          <w:szCs w:val="24"/>
          <w:lang w:val="ru-RU"/>
        </w:rPr>
        <w:t xml:space="preserve"> выполнена правосторонним </w:t>
      </w:r>
      <w:proofErr w:type="spellStart"/>
      <w:r w:rsidR="00FF040D" w:rsidRPr="00FF040D">
        <w:rPr>
          <w:sz w:val="24"/>
          <w:szCs w:val="24"/>
          <w:lang w:val="ru-RU"/>
        </w:rPr>
        <w:t>параректальным</w:t>
      </w:r>
      <w:proofErr w:type="spellEnd"/>
      <w:r w:rsidR="00FF040D" w:rsidRPr="00FF040D">
        <w:rPr>
          <w:sz w:val="24"/>
          <w:szCs w:val="24"/>
          <w:lang w:val="ru-RU"/>
        </w:rPr>
        <w:t xml:space="preserve"> разрезом. После </w:t>
      </w:r>
      <w:proofErr w:type="spellStart"/>
      <w:r w:rsidR="00FF040D" w:rsidRPr="00FF040D">
        <w:rPr>
          <w:sz w:val="24"/>
          <w:szCs w:val="24"/>
          <w:lang w:val="ru-RU"/>
        </w:rPr>
        <w:t>релапаротомии</w:t>
      </w:r>
      <w:proofErr w:type="spellEnd"/>
      <w:r w:rsidR="00FF040D" w:rsidRPr="00FF040D">
        <w:rPr>
          <w:sz w:val="24"/>
          <w:szCs w:val="24"/>
          <w:lang w:val="ru-RU"/>
        </w:rPr>
        <w:t xml:space="preserve"> развился некроз брюшной стенки между двумя разрезами. Дайте анатомическое обоснование этого осложнения.</w:t>
      </w:r>
      <w:r>
        <w:rPr>
          <w:sz w:val="24"/>
          <w:szCs w:val="24"/>
          <w:lang w:val="ru-RU"/>
        </w:rPr>
        <w:t xml:space="preserve"> </w:t>
      </w:r>
    </w:p>
    <w:p w14:paraId="68C09ABA" w14:textId="77777777" w:rsidR="00FF040D" w:rsidRPr="00FF040D" w:rsidRDefault="00352476" w:rsidP="00352476">
      <w:pPr>
        <w:spacing w:before="100" w:beforeAutospacing="1" w:after="100" w:afterAutospacing="1"/>
        <w:rPr>
          <w:sz w:val="24"/>
          <w:szCs w:val="24"/>
          <w:lang w:val="ru-RU"/>
        </w:rPr>
      </w:pPr>
      <w:r>
        <w:rPr>
          <w:sz w:val="24"/>
          <w:szCs w:val="24"/>
          <w:lang w:val="ru-RU"/>
        </w:rPr>
        <w:t xml:space="preserve">          Ответ:</w:t>
      </w:r>
      <w:r w:rsidRPr="00352476">
        <w:rPr>
          <w:lang w:val="ru-RU"/>
        </w:rPr>
        <w:t xml:space="preserve"> </w:t>
      </w:r>
      <w:r w:rsidRPr="00352476">
        <w:rPr>
          <w:sz w:val="24"/>
          <w:szCs w:val="24"/>
          <w:lang w:val="ru-RU"/>
        </w:rPr>
        <w:t xml:space="preserve">Некроз брюшной стенки возник вследствие нарушения кровоснабжения, обусловленного параллельными разрезами. При </w:t>
      </w:r>
      <w:proofErr w:type="spellStart"/>
      <w:r w:rsidRPr="00352476">
        <w:rPr>
          <w:sz w:val="24"/>
          <w:szCs w:val="24"/>
          <w:lang w:val="ru-RU"/>
        </w:rPr>
        <w:t>параректальном</w:t>
      </w:r>
      <w:proofErr w:type="spellEnd"/>
      <w:r w:rsidRPr="00352476">
        <w:rPr>
          <w:sz w:val="24"/>
          <w:szCs w:val="24"/>
          <w:lang w:val="ru-RU"/>
        </w:rPr>
        <w:t xml:space="preserve"> разрезе были рассечены</w:t>
      </w:r>
      <w:r>
        <w:rPr>
          <w:sz w:val="24"/>
          <w:szCs w:val="24"/>
          <w:lang w:val="ru-RU"/>
        </w:rPr>
        <w:t xml:space="preserve"> </w:t>
      </w:r>
      <w:r w:rsidRPr="00352476">
        <w:rPr>
          <w:sz w:val="24"/>
          <w:szCs w:val="24"/>
          <w:lang w:val="ru-RU"/>
        </w:rPr>
        <w:t>межреберные, а при продолжении его книзу - нижние надчревные артерия и вена, при срединной лапаротомии - анастомозы кровеносных сосудов правой и левой половин передней брюшной стенки.</w:t>
      </w:r>
    </w:p>
    <w:p w14:paraId="3FFCCB08" w14:textId="77777777" w:rsidR="00352476" w:rsidRDefault="00352476" w:rsidP="00FF040D">
      <w:pPr>
        <w:spacing w:before="100" w:beforeAutospacing="1" w:after="100" w:afterAutospacing="1"/>
        <w:rPr>
          <w:sz w:val="24"/>
          <w:szCs w:val="24"/>
          <w:lang w:val="ru-RU"/>
        </w:rPr>
      </w:pPr>
      <w:r>
        <w:rPr>
          <w:sz w:val="24"/>
          <w:szCs w:val="24"/>
          <w:lang w:val="ru-RU"/>
        </w:rPr>
        <w:t>9</w:t>
      </w:r>
      <w:r w:rsidR="00FF040D" w:rsidRPr="00FF040D">
        <w:rPr>
          <w:sz w:val="24"/>
          <w:szCs w:val="24"/>
          <w:lang w:val="ru-RU"/>
        </w:rPr>
        <w:t>.У больною Т., 23 лет, правосторонняя латеральная косая паховая грыжа. Назовите патогенетические и анатомические предпосылки этой грыжи.</w:t>
      </w:r>
    </w:p>
    <w:p w14:paraId="6005B63D" w14:textId="77777777" w:rsidR="00FF040D" w:rsidRPr="00FF040D" w:rsidRDefault="00352476" w:rsidP="00352476">
      <w:pPr>
        <w:spacing w:before="100" w:beforeAutospacing="1" w:after="100" w:afterAutospacing="1"/>
        <w:rPr>
          <w:sz w:val="24"/>
          <w:szCs w:val="24"/>
          <w:lang w:val="ru-RU"/>
        </w:rPr>
      </w:pPr>
      <w:r>
        <w:rPr>
          <w:sz w:val="24"/>
          <w:szCs w:val="24"/>
          <w:lang w:val="ru-RU"/>
        </w:rPr>
        <w:t xml:space="preserve">          Ответ:</w:t>
      </w:r>
      <w:r w:rsidRPr="00352476">
        <w:rPr>
          <w:lang w:val="ru-RU"/>
        </w:rPr>
        <w:t xml:space="preserve"> </w:t>
      </w:r>
      <w:r w:rsidRPr="00352476">
        <w:rPr>
          <w:sz w:val="24"/>
          <w:szCs w:val="24"/>
          <w:lang w:val="ru-RU"/>
        </w:rPr>
        <w:t xml:space="preserve">Патогенетические:1) повышенное внутрибрюшное давление; 2) «слабость соединительной ткани» (С. Я. </w:t>
      </w:r>
      <w:proofErr w:type="spellStart"/>
      <w:r w:rsidRPr="00352476">
        <w:rPr>
          <w:sz w:val="24"/>
          <w:szCs w:val="24"/>
          <w:lang w:val="ru-RU"/>
        </w:rPr>
        <w:t>Долецкий</w:t>
      </w:r>
      <w:proofErr w:type="spellEnd"/>
      <w:r w:rsidRPr="00352476">
        <w:rPr>
          <w:sz w:val="24"/>
          <w:szCs w:val="24"/>
          <w:lang w:val="ru-RU"/>
        </w:rPr>
        <w:t>) - нарушение формирования соединительной ткани на различных этапах эмбриогенеза.</w:t>
      </w:r>
      <w:r>
        <w:rPr>
          <w:sz w:val="24"/>
          <w:szCs w:val="24"/>
          <w:lang w:val="ru-RU"/>
        </w:rPr>
        <w:t xml:space="preserve"> </w:t>
      </w:r>
      <w:r w:rsidRPr="00352476">
        <w:rPr>
          <w:sz w:val="24"/>
          <w:szCs w:val="24"/>
          <w:lang w:val="ru-RU"/>
        </w:rPr>
        <w:t>Анатомические: 1) высокий паховый промежуток; 2) латеральная паховая ямка; 3) глубокое паховое кольцо в задней стенке пахового канала (фиброзное кольцо в поперечной фасции у начала воронки поперечной фасции); 4) поверхностное паховое кольцо в передней стенке пахового канала (в апоневрозе наружной косой мышцы живота).</w:t>
      </w:r>
    </w:p>
    <w:p w14:paraId="562D352D" w14:textId="77777777" w:rsidR="00352476" w:rsidRDefault="00352476" w:rsidP="00FF040D">
      <w:pPr>
        <w:spacing w:before="100" w:beforeAutospacing="1" w:after="100" w:afterAutospacing="1"/>
        <w:rPr>
          <w:sz w:val="24"/>
          <w:szCs w:val="24"/>
          <w:lang w:val="ru-RU"/>
        </w:rPr>
      </w:pPr>
      <w:r>
        <w:rPr>
          <w:sz w:val="24"/>
          <w:szCs w:val="24"/>
          <w:lang w:val="ru-RU"/>
        </w:rPr>
        <w:t>10</w:t>
      </w:r>
      <w:r w:rsidR="00FF040D" w:rsidRPr="00FF040D">
        <w:rPr>
          <w:sz w:val="24"/>
          <w:szCs w:val="24"/>
          <w:lang w:val="ru-RU"/>
        </w:rPr>
        <w:t>.У больного К., 63 лет, правосторонняя прямая паховая грыжа. Назовите патогенетические и анатомические предпосылки этой грыжи.</w:t>
      </w:r>
    </w:p>
    <w:p w14:paraId="1F5DD238" w14:textId="77777777" w:rsidR="00352476" w:rsidRDefault="00352476" w:rsidP="00352476">
      <w:pPr>
        <w:spacing w:before="100" w:beforeAutospacing="1" w:after="100" w:afterAutospacing="1"/>
        <w:rPr>
          <w:sz w:val="24"/>
          <w:szCs w:val="24"/>
          <w:lang w:val="ru-RU"/>
        </w:rPr>
      </w:pPr>
      <w:r>
        <w:rPr>
          <w:sz w:val="24"/>
          <w:szCs w:val="24"/>
          <w:lang w:val="ru-RU"/>
        </w:rPr>
        <w:t xml:space="preserve">          Ответ:</w:t>
      </w:r>
      <w:r w:rsidRPr="00352476">
        <w:rPr>
          <w:lang w:val="ru-RU"/>
        </w:rPr>
        <w:t xml:space="preserve"> </w:t>
      </w:r>
      <w:r w:rsidRPr="00352476">
        <w:rPr>
          <w:sz w:val="24"/>
          <w:szCs w:val="24"/>
          <w:lang w:val="ru-RU"/>
        </w:rPr>
        <w:t>Патогенетические: (1,2). Анатомические: 1) медиальная паховая ямка; 2) разрыв</w:t>
      </w:r>
    </w:p>
    <w:p w14:paraId="6D568422" w14:textId="77777777" w:rsidR="00FF040D" w:rsidRPr="00FF040D" w:rsidRDefault="00352476" w:rsidP="00352476">
      <w:pPr>
        <w:spacing w:before="100" w:beforeAutospacing="1" w:after="100" w:afterAutospacing="1"/>
        <w:rPr>
          <w:sz w:val="24"/>
          <w:szCs w:val="24"/>
          <w:lang w:val="ru-RU"/>
        </w:rPr>
      </w:pPr>
      <w:proofErr w:type="gramStart"/>
      <w:r>
        <w:rPr>
          <w:sz w:val="24"/>
          <w:szCs w:val="24"/>
          <w:lang w:val="ru-RU"/>
        </w:rPr>
        <w:t>з</w:t>
      </w:r>
      <w:r w:rsidRPr="00352476">
        <w:rPr>
          <w:sz w:val="24"/>
          <w:szCs w:val="24"/>
          <w:lang w:val="ru-RU"/>
        </w:rPr>
        <w:t>адней</w:t>
      </w:r>
      <w:proofErr w:type="gramEnd"/>
      <w:r w:rsidRPr="00352476">
        <w:rPr>
          <w:sz w:val="24"/>
          <w:szCs w:val="24"/>
          <w:lang w:val="ru-RU"/>
        </w:rPr>
        <w:t xml:space="preserve"> стенки пахового канала (поперечной фасции в связи с её дегенеративными изменениями).</w:t>
      </w:r>
    </w:p>
    <w:p w14:paraId="2B180BBB" w14:textId="77777777" w:rsidR="00352476" w:rsidRPr="007A27ED" w:rsidRDefault="007A27ED" w:rsidP="007A27ED">
      <w:pPr>
        <w:spacing w:before="100" w:beforeAutospacing="1" w:after="100" w:afterAutospacing="1"/>
        <w:rPr>
          <w:sz w:val="24"/>
          <w:szCs w:val="24"/>
          <w:lang w:val="ru-RU"/>
        </w:rPr>
      </w:pPr>
      <w:r w:rsidRPr="007A27ED">
        <w:rPr>
          <w:sz w:val="24"/>
          <w:szCs w:val="24"/>
          <w:lang w:val="ru-RU"/>
        </w:rPr>
        <w:t>11.</w:t>
      </w:r>
      <w:r w:rsidR="00FF040D" w:rsidRPr="007A27ED">
        <w:rPr>
          <w:sz w:val="24"/>
          <w:szCs w:val="24"/>
          <w:lang w:val="ru-RU"/>
        </w:rPr>
        <w:t>Объясните сущность герниопластики.</w:t>
      </w:r>
    </w:p>
    <w:p w14:paraId="5486D6AE" w14:textId="77777777" w:rsidR="00FF040D" w:rsidRPr="00FF040D" w:rsidRDefault="00352476" w:rsidP="00FF040D">
      <w:pPr>
        <w:spacing w:before="100" w:beforeAutospacing="1" w:after="100" w:afterAutospacing="1"/>
        <w:rPr>
          <w:sz w:val="24"/>
          <w:szCs w:val="24"/>
          <w:lang w:val="ru-RU"/>
        </w:rPr>
      </w:pPr>
      <w:r>
        <w:rPr>
          <w:sz w:val="24"/>
          <w:szCs w:val="24"/>
          <w:lang w:val="ru-RU"/>
        </w:rPr>
        <w:t xml:space="preserve">         Ответ:</w:t>
      </w:r>
      <w:r w:rsidRPr="00352476">
        <w:rPr>
          <w:lang w:val="ru-RU"/>
        </w:rPr>
        <w:t xml:space="preserve"> </w:t>
      </w:r>
      <w:r w:rsidRPr="00352476">
        <w:rPr>
          <w:sz w:val="24"/>
          <w:szCs w:val="24"/>
          <w:lang w:val="ru-RU"/>
        </w:rPr>
        <w:t xml:space="preserve">Создание на месте грыжевых ворот из </w:t>
      </w:r>
      <w:proofErr w:type="spellStart"/>
      <w:r w:rsidRPr="00352476">
        <w:rPr>
          <w:sz w:val="24"/>
          <w:szCs w:val="24"/>
          <w:lang w:val="ru-RU"/>
        </w:rPr>
        <w:t>мышечно­</w:t>
      </w:r>
      <w:proofErr w:type="spellEnd"/>
      <w:r w:rsidRPr="00352476">
        <w:rPr>
          <w:sz w:val="24"/>
          <w:szCs w:val="24"/>
          <w:lang w:val="ru-RU"/>
        </w:rPr>
        <w:t xml:space="preserve"> апоневротического слоя брюшной стенки (выполняет опорную функцию) послеоперационного рубца. При сохранении повышенного внутрибрюшного давления наличие рубца является одной из предпосылок к рецидиву грыжи.</w:t>
      </w:r>
    </w:p>
    <w:p w14:paraId="53E6B191" w14:textId="77777777" w:rsidR="00FF040D" w:rsidRPr="00FF040D" w:rsidRDefault="007A27ED" w:rsidP="00FF040D">
      <w:pPr>
        <w:spacing w:before="100" w:beforeAutospacing="1" w:after="100" w:afterAutospacing="1"/>
        <w:rPr>
          <w:sz w:val="24"/>
          <w:szCs w:val="24"/>
          <w:lang w:val="ru-RU"/>
        </w:rPr>
      </w:pPr>
      <w:r>
        <w:rPr>
          <w:sz w:val="24"/>
          <w:szCs w:val="24"/>
          <w:lang w:val="ru-RU"/>
        </w:rPr>
        <w:t>12</w:t>
      </w:r>
      <w:r w:rsidR="00FF040D" w:rsidRPr="00FF040D">
        <w:rPr>
          <w:sz w:val="24"/>
          <w:szCs w:val="24"/>
          <w:lang w:val="ru-RU"/>
        </w:rPr>
        <w:t xml:space="preserve">. Больному Т., 23 лет, по поводу правосторонней латеральной косой паховой грыжи выполняют грыжесечение по способу С. </w:t>
      </w:r>
      <w:proofErr w:type="spellStart"/>
      <w:r w:rsidR="00FF040D" w:rsidRPr="00FF040D">
        <w:rPr>
          <w:sz w:val="24"/>
          <w:szCs w:val="24"/>
          <w:lang w:val="ru-RU"/>
        </w:rPr>
        <w:t>И.Спасокукоцкого</w:t>
      </w:r>
      <w:proofErr w:type="spellEnd"/>
      <w:r w:rsidR="00FF040D" w:rsidRPr="00FF040D">
        <w:rPr>
          <w:sz w:val="24"/>
          <w:szCs w:val="24"/>
          <w:lang w:val="ru-RU"/>
        </w:rPr>
        <w:t xml:space="preserve">-М.А. </w:t>
      </w:r>
      <w:proofErr w:type="spellStart"/>
      <w:r w:rsidR="00FF040D" w:rsidRPr="00FF040D">
        <w:rPr>
          <w:sz w:val="24"/>
          <w:szCs w:val="24"/>
          <w:lang w:val="ru-RU"/>
        </w:rPr>
        <w:t>Кимбаровского</w:t>
      </w:r>
      <w:proofErr w:type="spellEnd"/>
      <w:r w:rsidR="00FF040D" w:rsidRPr="00FF040D">
        <w:rPr>
          <w:sz w:val="24"/>
          <w:szCs w:val="24"/>
          <w:lang w:val="ru-RU"/>
        </w:rPr>
        <w:t>. Какую стенку пахового канала укрепляют при этой грыже? Как накладывают швы по отношению к семенному канатику?</w:t>
      </w:r>
      <w:r>
        <w:rPr>
          <w:sz w:val="24"/>
          <w:szCs w:val="24"/>
          <w:lang w:val="ru-RU"/>
        </w:rPr>
        <w:t xml:space="preserve">                  Ответ:</w:t>
      </w:r>
      <w:r w:rsidRPr="007A27ED">
        <w:rPr>
          <w:lang w:val="ru-RU"/>
        </w:rPr>
        <w:t xml:space="preserve"> </w:t>
      </w:r>
      <w:r w:rsidRPr="007A27ED">
        <w:rPr>
          <w:sz w:val="24"/>
          <w:szCs w:val="24"/>
          <w:lang w:val="ru-RU"/>
        </w:rPr>
        <w:t>Переднюю. Кпереди от семенного канатика.</w:t>
      </w:r>
    </w:p>
    <w:p w14:paraId="5436F824" w14:textId="77777777" w:rsidR="007A27ED" w:rsidRDefault="007A27ED" w:rsidP="00FF040D">
      <w:pPr>
        <w:spacing w:before="100" w:beforeAutospacing="1" w:after="100" w:afterAutospacing="1"/>
        <w:rPr>
          <w:sz w:val="24"/>
          <w:szCs w:val="24"/>
          <w:lang w:val="ru-RU"/>
        </w:rPr>
      </w:pPr>
      <w:r>
        <w:rPr>
          <w:sz w:val="24"/>
          <w:szCs w:val="24"/>
          <w:lang w:val="ru-RU"/>
        </w:rPr>
        <w:t>13</w:t>
      </w:r>
      <w:r w:rsidR="00FF040D" w:rsidRPr="00FF040D">
        <w:rPr>
          <w:sz w:val="24"/>
          <w:szCs w:val="24"/>
          <w:lang w:val="ru-RU"/>
        </w:rPr>
        <w:t>.</w:t>
      </w:r>
      <w:r>
        <w:rPr>
          <w:sz w:val="24"/>
          <w:szCs w:val="24"/>
          <w:lang w:val="ru-RU"/>
        </w:rPr>
        <w:t xml:space="preserve"> </w:t>
      </w:r>
      <w:r w:rsidR="00FF040D" w:rsidRPr="00FF040D">
        <w:rPr>
          <w:sz w:val="24"/>
          <w:szCs w:val="24"/>
          <w:lang w:val="ru-RU"/>
        </w:rPr>
        <w:t xml:space="preserve">Больному Т., 23 лет, по поводу правосторонней латеральной косой паховой грыжи выполняют грыжесечение по способу С. </w:t>
      </w:r>
      <w:proofErr w:type="spellStart"/>
      <w:r w:rsidR="00FF040D" w:rsidRPr="00FF040D">
        <w:rPr>
          <w:sz w:val="24"/>
          <w:szCs w:val="24"/>
          <w:lang w:val="ru-RU"/>
        </w:rPr>
        <w:t>И.Спасокукоцкого</w:t>
      </w:r>
      <w:proofErr w:type="spellEnd"/>
      <w:r w:rsidR="00FF040D" w:rsidRPr="00FF040D">
        <w:rPr>
          <w:sz w:val="24"/>
          <w:szCs w:val="24"/>
          <w:lang w:val="ru-RU"/>
        </w:rPr>
        <w:t xml:space="preserve">-М.А. </w:t>
      </w:r>
      <w:proofErr w:type="spellStart"/>
      <w:r w:rsidR="00FF040D" w:rsidRPr="00FF040D">
        <w:rPr>
          <w:sz w:val="24"/>
          <w:szCs w:val="24"/>
          <w:lang w:val="ru-RU"/>
        </w:rPr>
        <w:t>Кимбаровского</w:t>
      </w:r>
      <w:proofErr w:type="spellEnd"/>
      <w:r w:rsidR="00FF040D" w:rsidRPr="00FF040D">
        <w:rPr>
          <w:sz w:val="24"/>
          <w:szCs w:val="24"/>
          <w:lang w:val="ru-RU"/>
        </w:rPr>
        <w:t>. Опишите этапы пластики пахового канала.</w:t>
      </w:r>
      <w:r>
        <w:rPr>
          <w:sz w:val="24"/>
          <w:szCs w:val="24"/>
          <w:lang w:val="ru-RU"/>
        </w:rPr>
        <w:t xml:space="preserve"> </w:t>
      </w:r>
    </w:p>
    <w:p w14:paraId="5BDA6F91" w14:textId="77777777" w:rsidR="00FF040D" w:rsidRPr="00FF040D" w:rsidRDefault="007A27ED" w:rsidP="007A27ED">
      <w:pPr>
        <w:spacing w:before="100" w:beforeAutospacing="1" w:after="100" w:afterAutospacing="1"/>
        <w:rPr>
          <w:sz w:val="24"/>
          <w:szCs w:val="24"/>
          <w:lang w:val="ru-RU"/>
        </w:rPr>
      </w:pPr>
      <w:r>
        <w:rPr>
          <w:sz w:val="24"/>
          <w:szCs w:val="24"/>
          <w:lang w:val="ru-RU"/>
        </w:rPr>
        <w:t xml:space="preserve">        Ответ:</w:t>
      </w:r>
      <w:r w:rsidRPr="007A27ED">
        <w:rPr>
          <w:sz w:val="24"/>
          <w:szCs w:val="24"/>
          <w:lang w:val="ru-RU"/>
        </w:rPr>
        <w:t xml:space="preserve"> Кпереди от семенного канатика отдельными узловыми швами к паховой связке (отступив 5 мм от её заднего края) подшивают верхний лоскут апоневроза наружной косой мышцы живота вместе с нижними краями внутренней косой и поперечной мышц, при </w:t>
      </w:r>
      <w:proofErr w:type="spellStart"/>
      <w:r w:rsidRPr="007A27ED">
        <w:rPr>
          <w:sz w:val="24"/>
          <w:szCs w:val="24"/>
          <w:lang w:val="ru-RU"/>
        </w:rPr>
        <w:t>выколе</w:t>
      </w:r>
      <w:proofErr w:type="spellEnd"/>
      <w:r w:rsidRPr="007A27ED">
        <w:rPr>
          <w:sz w:val="24"/>
          <w:szCs w:val="24"/>
          <w:lang w:val="ru-RU"/>
        </w:rPr>
        <w:t xml:space="preserve"> изнутри повторно захватывают край верхнего лоскута апоневроза и только после этого прошивают паховую связку (для обеспечения соединения однородных тканей: апоневроза и паховой связки). Путем введения кончика ногтевой фаланги мизинца во вновь</w:t>
      </w:r>
      <w:r>
        <w:rPr>
          <w:sz w:val="24"/>
          <w:szCs w:val="24"/>
          <w:lang w:val="ru-RU"/>
        </w:rPr>
        <w:t xml:space="preserve"> </w:t>
      </w:r>
      <w:r w:rsidRPr="007A27ED">
        <w:rPr>
          <w:sz w:val="24"/>
          <w:szCs w:val="24"/>
          <w:lang w:val="ru-RU"/>
        </w:rPr>
        <w:t>сформированное отверстие убеждаются как свободно располагается семенной канатик. Нижний лоскут апоневроза укладывают на верхний и фиксируют вторым рядом швов. Проверяют - не ущемлен ли семенной канатик. Рану ушивают.</w:t>
      </w:r>
    </w:p>
    <w:p w14:paraId="65F6FC7E" w14:textId="77777777" w:rsidR="007A27ED" w:rsidRDefault="007A27ED" w:rsidP="00FF040D">
      <w:pPr>
        <w:spacing w:before="100" w:beforeAutospacing="1" w:after="100" w:afterAutospacing="1"/>
        <w:rPr>
          <w:sz w:val="24"/>
          <w:szCs w:val="24"/>
          <w:lang w:val="ru-RU"/>
        </w:rPr>
      </w:pPr>
      <w:r>
        <w:rPr>
          <w:sz w:val="24"/>
          <w:szCs w:val="24"/>
          <w:lang w:val="ru-RU"/>
        </w:rPr>
        <w:t>14</w:t>
      </w:r>
      <w:r w:rsidR="00FF040D" w:rsidRPr="00FF040D">
        <w:rPr>
          <w:sz w:val="24"/>
          <w:szCs w:val="24"/>
          <w:lang w:val="ru-RU"/>
        </w:rPr>
        <w:t xml:space="preserve">.У больного В., 44 лет, как осложнение прободной язвы задней стенки желудка развился правосторонний </w:t>
      </w:r>
      <w:proofErr w:type="spellStart"/>
      <w:r w:rsidR="00FF040D" w:rsidRPr="00FF040D">
        <w:rPr>
          <w:sz w:val="24"/>
          <w:szCs w:val="24"/>
          <w:lang w:val="ru-RU"/>
        </w:rPr>
        <w:t>поддиафрагмальный</w:t>
      </w:r>
      <w:proofErr w:type="spellEnd"/>
      <w:r w:rsidR="00FF040D" w:rsidRPr="00FF040D">
        <w:rPr>
          <w:sz w:val="24"/>
          <w:szCs w:val="24"/>
          <w:lang w:val="ru-RU"/>
        </w:rPr>
        <w:t xml:space="preserve"> абсцесс. Объясните механизм возникновения этого осложнения.</w:t>
      </w:r>
      <w:r>
        <w:rPr>
          <w:sz w:val="24"/>
          <w:szCs w:val="24"/>
          <w:lang w:val="ru-RU"/>
        </w:rPr>
        <w:t xml:space="preserve"> </w:t>
      </w:r>
    </w:p>
    <w:p w14:paraId="4F41606A" w14:textId="77777777" w:rsidR="00FF040D" w:rsidRPr="00FF040D" w:rsidRDefault="007A27ED" w:rsidP="00FF040D">
      <w:pPr>
        <w:spacing w:before="100" w:beforeAutospacing="1" w:after="100" w:afterAutospacing="1"/>
        <w:rPr>
          <w:sz w:val="24"/>
          <w:szCs w:val="24"/>
          <w:lang w:val="ru-RU"/>
        </w:rPr>
      </w:pPr>
      <w:r>
        <w:rPr>
          <w:sz w:val="24"/>
          <w:szCs w:val="24"/>
          <w:lang w:val="ru-RU"/>
        </w:rPr>
        <w:t xml:space="preserve">      Ответ:</w:t>
      </w:r>
      <w:r w:rsidRPr="007A27ED">
        <w:rPr>
          <w:lang w:val="ru-RU"/>
        </w:rPr>
        <w:t xml:space="preserve"> </w:t>
      </w:r>
      <w:r w:rsidRPr="007A27ED">
        <w:rPr>
          <w:sz w:val="24"/>
          <w:szCs w:val="24"/>
          <w:lang w:val="ru-RU"/>
        </w:rPr>
        <w:t>Экссудат из сальниковой сумки через сальниковое (</w:t>
      </w:r>
      <w:proofErr w:type="spellStart"/>
      <w:r w:rsidRPr="007A27ED">
        <w:rPr>
          <w:sz w:val="24"/>
          <w:szCs w:val="24"/>
          <w:lang w:val="ru-RU"/>
        </w:rPr>
        <w:t>Винслово</w:t>
      </w:r>
      <w:proofErr w:type="spellEnd"/>
      <w:r w:rsidRPr="007A27ED">
        <w:rPr>
          <w:sz w:val="24"/>
          <w:szCs w:val="24"/>
          <w:lang w:val="ru-RU"/>
        </w:rPr>
        <w:t>) отверстие распространился в печеночную сумку.</w:t>
      </w:r>
    </w:p>
    <w:p w14:paraId="1A1C98E7" w14:textId="77777777" w:rsidR="007A27ED" w:rsidRDefault="007A27ED" w:rsidP="00FF040D">
      <w:pPr>
        <w:spacing w:before="100" w:beforeAutospacing="1" w:after="100" w:afterAutospacing="1"/>
        <w:rPr>
          <w:sz w:val="24"/>
          <w:szCs w:val="24"/>
          <w:lang w:val="ru-RU"/>
        </w:rPr>
      </w:pPr>
      <w:r>
        <w:rPr>
          <w:sz w:val="24"/>
          <w:szCs w:val="24"/>
          <w:lang w:val="ru-RU"/>
        </w:rPr>
        <w:t>15</w:t>
      </w:r>
      <w:r w:rsidR="00FF040D" w:rsidRPr="00FF040D">
        <w:rPr>
          <w:sz w:val="24"/>
          <w:szCs w:val="24"/>
          <w:lang w:val="ru-RU"/>
        </w:rPr>
        <w:t>. У больн</w:t>
      </w:r>
      <w:r>
        <w:rPr>
          <w:sz w:val="24"/>
          <w:szCs w:val="24"/>
          <w:lang w:val="ru-RU"/>
        </w:rPr>
        <w:t>о</w:t>
      </w:r>
      <w:r w:rsidR="00FF040D" w:rsidRPr="00FF040D">
        <w:rPr>
          <w:sz w:val="24"/>
          <w:szCs w:val="24"/>
          <w:lang w:val="ru-RU"/>
        </w:rPr>
        <w:t>го Т., 26 лет, поступившего в хирургическое отделение с диагнозом: «Острый панкреатит», выявлены симптомы разлитого перитонита. Объясните путь распространения экссудата в нижней отдел (этаж) брюшной полости.</w:t>
      </w:r>
    </w:p>
    <w:p w14:paraId="562299F4" w14:textId="77777777" w:rsidR="00FF040D" w:rsidRPr="00FF040D" w:rsidRDefault="007A27ED" w:rsidP="00FF040D">
      <w:pPr>
        <w:spacing w:before="100" w:beforeAutospacing="1" w:after="100" w:afterAutospacing="1"/>
        <w:rPr>
          <w:sz w:val="24"/>
          <w:szCs w:val="24"/>
          <w:lang w:val="ru-RU"/>
        </w:rPr>
      </w:pPr>
      <w:r>
        <w:rPr>
          <w:sz w:val="24"/>
          <w:szCs w:val="24"/>
          <w:lang w:val="ru-RU"/>
        </w:rPr>
        <w:t xml:space="preserve">       Ответ:</w:t>
      </w:r>
      <w:r w:rsidRPr="007A27ED">
        <w:rPr>
          <w:lang w:val="ru-RU"/>
        </w:rPr>
        <w:t xml:space="preserve"> </w:t>
      </w:r>
      <w:r w:rsidRPr="007A27ED">
        <w:rPr>
          <w:sz w:val="24"/>
          <w:szCs w:val="24"/>
          <w:lang w:val="ru-RU"/>
        </w:rPr>
        <w:t>Из сальниковой сумки экссудат через сальниковое (</w:t>
      </w:r>
      <w:proofErr w:type="spellStart"/>
      <w:r w:rsidRPr="007A27ED">
        <w:rPr>
          <w:sz w:val="24"/>
          <w:szCs w:val="24"/>
          <w:lang w:val="ru-RU"/>
        </w:rPr>
        <w:t>Винслово</w:t>
      </w:r>
      <w:proofErr w:type="spellEnd"/>
      <w:r w:rsidRPr="007A27ED">
        <w:rPr>
          <w:sz w:val="24"/>
          <w:szCs w:val="24"/>
          <w:lang w:val="ru-RU"/>
        </w:rPr>
        <w:t>) отверстие поступает в печеночную сумку, а из нее по правому латеральному каналу в нижний отдел (этаж) брюшной полости. Существует возможность распространения экссудата в брюшинную полость таза.</w:t>
      </w:r>
    </w:p>
    <w:p w14:paraId="0878FCC9" w14:textId="77777777" w:rsidR="007A27ED" w:rsidRDefault="007A27ED" w:rsidP="00FF040D">
      <w:pPr>
        <w:spacing w:before="100" w:beforeAutospacing="1" w:after="100" w:afterAutospacing="1"/>
        <w:rPr>
          <w:lang w:val="ru-RU"/>
        </w:rPr>
      </w:pPr>
      <w:proofErr w:type="gramStart"/>
      <w:r>
        <w:rPr>
          <w:sz w:val="24"/>
          <w:szCs w:val="24"/>
          <w:lang w:val="ru-RU"/>
        </w:rPr>
        <w:t>16</w:t>
      </w:r>
      <w:r w:rsidR="00FF040D" w:rsidRPr="00FF040D">
        <w:rPr>
          <w:sz w:val="24"/>
          <w:szCs w:val="24"/>
          <w:lang w:val="ru-RU"/>
        </w:rPr>
        <w:t xml:space="preserve"> .У</w:t>
      </w:r>
      <w:proofErr w:type="gramEnd"/>
      <w:r w:rsidR="00FF040D" w:rsidRPr="00FF040D">
        <w:rPr>
          <w:sz w:val="24"/>
          <w:szCs w:val="24"/>
          <w:lang w:val="ru-RU"/>
        </w:rPr>
        <w:t xml:space="preserve"> больного В., 16 лет, на восьмые сутки после </w:t>
      </w:r>
      <w:proofErr w:type="spellStart"/>
      <w:r w:rsidR="00FF040D" w:rsidRPr="00FF040D">
        <w:rPr>
          <w:sz w:val="24"/>
          <w:szCs w:val="24"/>
          <w:lang w:val="ru-RU"/>
        </w:rPr>
        <w:t>аппендэктомии</w:t>
      </w:r>
      <w:proofErr w:type="spellEnd"/>
      <w:r w:rsidR="00FF040D" w:rsidRPr="00FF040D">
        <w:rPr>
          <w:sz w:val="24"/>
          <w:szCs w:val="24"/>
          <w:lang w:val="ru-RU"/>
        </w:rPr>
        <w:t xml:space="preserve"> появились интенсивные боли в правой половине груди и верхней половине живота, усиливающиеся при вдохе. Имеются симптомы острого воспаления: лихорадка, тахикардия, ознобы, лейкоцитоз, ускоренное СОЭ, анемия, значительное ухудшение общего состояния. При перкуссии правой половины груди и живота установлен симптом </w:t>
      </w:r>
      <w:proofErr w:type="spellStart"/>
      <w:r w:rsidR="00FF040D" w:rsidRPr="00FF040D">
        <w:rPr>
          <w:sz w:val="24"/>
          <w:szCs w:val="24"/>
          <w:lang w:val="ru-RU"/>
        </w:rPr>
        <w:t>Берлоу</w:t>
      </w:r>
      <w:proofErr w:type="spellEnd"/>
      <w:r w:rsidR="00FF040D" w:rsidRPr="00FF040D">
        <w:rPr>
          <w:sz w:val="24"/>
          <w:szCs w:val="24"/>
          <w:lang w:val="ru-RU"/>
        </w:rPr>
        <w:t xml:space="preserve"> (при перкуссии от верхушки легкого книзу следующее чередование </w:t>
      </w:r>
      <w:proofErr w:type="spellStart"/>
      <w:r w:rsidR="00FF040D" w:rsidRPr="00FF040D">
        <w:rPr>
          <w:sz w:val="24"/>
          <w:szCs w:val="24"/>
          <w:lang w:val="ru-RU"/>
        </w:rPr>
        <w:t>перкуторного</w:t>
      </w:r>
      <w:proofErr w:type="spellEnd"/>
      <w:r w:rsidR="00FF040D" w:rsidRPr="00FF040D">
        <w:rPr>
          <w:sz w:val="24"/>
          <w:szCs w:val="24"/>
          <w:lang w:val="ru-RU"/>
        </w:rPr>
        <w:t xml:space="preserve"> звука:</w:t>
      </w:r>
      <w:proofErr w:type="gramStart"/>
      <w:r w:rsidR="00FF040D" w:rsidRPr="00FF040D">
        <w:rPr>
          <w:sz w:val="24"/>
          <w:szCs w:val="24"/>
          <w:lang w:val="ru-RU"/>
        </w:rPr>
        <w:t>1 )</w:t>
      </w:r>
      <w:proofErr w:type="gramEnd"/>
      <w:r w:rsidR="00FF040D" w:rsidRPr="00FF040D">
        <w:rPr>
          <w:sz w:val="24"/>
          <w:szCs w:val="24"/>
          <w:lang w:val="ru-RU"/>
        </w:rPr>
        <w:t xml:space="preserve"> </w:t>
      </w:r>
      <w:proofErr w:type="spellStart"/>
      <w:r w:rsidR="00FF040D" w:rsidRPr="00FF040D">
        <w:rPr>
          <w:sz w:val="24"/>
          <w:szCs w:val="24"/>
          <w:lang w:val="ru-RU"/>
        </w:rPr>
        <w:t>перкуторный</w:t>
      </w:r>
      <w:proofErr w:type="spellEnd"/>
      <w:r w:rsidR="00FF040D" w:rsidRPr="00FF040D">
        <w:rPr>
          <w:sz w:val="24"/>
          <w:szCs w:val="24"/>
          <w:lang w:val="ru-RU"/>
        </w:rPr>
        <w:t xml:space="preserve"> легочный тон,2 ) укорочение (притупление) </w:t>
      </w:r>
      <w:proofErr w:type="spellStart"/>
      <w:r w:rsidR="00FF040D" w:rsidRPr="00FF040D">
        <w:rPr>
          <w:sz w:val="24"/>
          <w:szCs w:val="24"/>
          <w:lang w:val="ru-RU"/>
        </w:rPr>
        <w:t>перкуторного</w:t>
      </w:r>
      <w:proofErr w:type="spellEnd"/>
      <w:r w:rsidR="00FF040D" w:rsidRPr="00FF040D">
        <w:rPr>
          <w:sz w:val="24"/>
          <w:szCs w:val="24"/>
          <w:lang w:val="ru-RU"/>
        </w:rPr>
        <w:t xml:space="preserve"> тона, 3) тимпанит, 4) тупость). Какое осложнение </w:t>
      </w:r>
      <w:proofErr w:type="spellStart"/>
      <w:r w:rsidR="00FF040D" w:rsidRPr="00FF040D">
        <w:rPr>
          <w:sz w:val="24"/>
          <w:szCs w:val="24"/>
          <w:lang w:val="ru-RU"/>
        </w:rPr>
        <w:t>аппендэктомии</w:t>
      </w:r>
      <w:proofErr w:type="spellEnd"/>
      <w:r w:rsidR="00FF040D" w:rsidRPr="00FF040D">
        <w:rPr>
          <w:sz w:val="24"/>
          <w:szCs w:val="24"/>
          <w:lang w:val="ru-RU"/>
        </w:rPr>
        <w:t xml:space="preserve"> у больного? Объясните различие оттенков звука </w:t>
      </w:r>
      <w:proofErr w:type="spellStart"/>
      <w:r w:rsidR="00FF040D" w:rsidRPr="00FF040D">
        <w:rPr>
          <w:sz w:val="24"/>
          <w:szCs w:val="24"/>
          <w:lang w:val="ru-RU"/>
        </w:rPr>
        <w:t>перкуторного</w:t>
      </w:r>
      <w:proofErr w:type="spellEnd"/>
      <w:r w:rsidR="00FF040D" w:rsidRPr="00FF040D">
        <w:rPr>
          <w:sz w:val="24"/>
          <w:szCs w:val="24"/>
          <w:lang w:val="ru-RU"/>
        </w:rPr>
        <w:t xml:space="preserve"> феномена </w:t>
      </w:r>
      <w:proofErr w:type="spellStart"/>
      <w:r w:rsidR="00FF040D" w:rsidRPr="00FF040D">
        <w:rPr>
          <w:sz w:val="24"/>
          <w:szCs w:val="24"/>
          <w:lang w:val="ru-RU"/>
        </w:rPr>
        <w:t>Берлоу</w:t>
      </w:r>
      <w:proofErr w:type="spellEnd"/>
      <w:r w:rsidR="00FF040D" w:rsidRPr="00FF040D">
        <w:rPr>
          <w:sz w:val="24"/>
          <w:szCs w:val="24"/>
          <w:lang w:val="ru-RU"/>
        </w:rPr>
        <w:t>.</w:t>
      </w:r>
      <w:r w:rsidRPr="007A27ED">
        <w:rPr>
          <w:lang w:val="ru-RU"/>
        </w:rPr>
        <w:t xml:space="preserve"> </w:t>
      </w:r>
    </w:p>
    <w:p w14:paraId="24866803" w14:textId="77777777" w:rsidR="00FF040D" w:rsidRPr="00FF040D" w:rsidRDefault="007A27ED" w:rsidP="00FF040D">
      <w:pPr>
        <w:spacing w:before="100" w:beforeAutospacing="1" w:after="100" w:afterAutospacing="1"/>
        <w:rPr>
          <w:sz w:val="24"/>
          <w:szCs w:val="24"/>
          <w:lang w:val="ru-RU"/>
        </w:rPr>
      </w:pPr>
      <w:r w:rsidRPr="007A27ED">
        <w:rPr>
          <w:sz w:val="24"/>
          <w:szCs w:val="24"/>
          <w:lang w:val="ru-RU"/>
        </w:rPr>
        <w:t xml:space="preserve">        </w:t>
      </w:r>
      <w:proofErr w:type="spellStart"/>
      <w:proofErr w:type="gramStart"/>
      <w:r w:rsidRPr="007A27ED">
        <w:rPr>
          <w:sz w:val="24"/>
          <w:szCs w:val="24"/>
          <w:lang w:val="ru-RU"/>
        </w:rPr>
        <w:t>Ответ:Правосторонний</w:t>
      </w:r>
      <w:proofErr w:type="spellEnd"/>
      <w:proofErr w:type="gramEnd"/>
      <w:r w:rsidRPr="007A27ED">
        <w:rPr>
          <w:sz w:val="24"/>
          <w:szCs w:val="24"/>
          <w:lang w:val="ru-RU"/>
        </w:rPr>
        <w:t xml:space="preserve"> </w:t>
      </w:r>
      <w:proofErr w:type="spellStart"/>
      <w:r w:rsidRPr="007A27ED">
        <w:rPr>
          <w:sz w:val="24"/>
          <w:szCs w:val="24"/>
          <w:lang w:val="ru-RU"/>
        </w:rPr>
        <w:t>поддиафрагмальный</w:t>
      </w:r>
      <w:proofErr w:type="spellEnd"/>
      <w:r w:rsidRPr="007A27ED">
        <w:rPr>
          <w:sz w:val="24"/>
          <w:szCs w:val="24"/>
          <w:lang w:val="ru-RU"/>
        </w:rPr>
        <w:t xml:space="preserve"> (газовый) абсцесс с «</w:t>
      </w:r>
      <w:proofErr w:type="spellStart"/>
      <w:r w:rsidRPr="007A27ED">
        <w:rPr>
          <w:sz w:val="24"/>
          <w:szCs w:val="24"/>
          <w:lang w:val="ru-RU"/>
        </w:rPr>
        <w:t>содружественным</w:t>
      </w:r>
      <w:proofErr w:type="spellEnd"/>
      <w:r w:rsidRPr="007A27ED">
        <w:rPr>
          <w:sz w:val="24"/>
          <w:szCs w:val="24"/>
          <w:lang w:val="ru-RU"/>
        </w:rPr>
        <w:t xml:space="preserve">» плевритом. Симптом </w:t>
      </w:r>
      <w:proofErr w:type="spellStart"/>
      <w:r w:rsidRPr="007A27ED">
        <w:rPr>
          <w:sz w:val="24"/>
          <w:szCs w:val="24"/>
          <w:lang w:val="ru-RU"/>
        </w:rPr>
        <w:t>Берлоу</w:t>
      </w:r>
      <w:proofErr w:type="spellEnd"/>
      <w:r w:rsidRPr="007A27ED">
        <w:rPr>
          <w:sz w:val="24"/>
          <w:szCs w:val="24"/>
          <w:lang w:val="ru-RU"/>
        </w:rPr>
        <w:t xml:space="preserve"> - чередование </w:t>
      </w:r>
      <w:proofErr w:type="spellStart"/>
      <w:r w:rsidRPr="007A27ED">
        <w:rPr>
          <w:sz w:val="24"/>
          <w:szCs w:val="24"/>
          <w:lang w:val="ru-RU"/>
        </w:rPr>
        <w:t>перкуторного</w:t>
      </w:r>
      <w:proofErr w:type="spellEnd"/>
      <w:r w:rsidRPr="007A27ED">
        <w:rPr>
          <w:sz w:val="24"/>
          <w:szCs w:val="24"/>
          <w:lang w:val="ru-RU"/>
        </w:rPr>
        <w:t xml:space="preserve"> звука при исследовании от верхушки легкого книзу: 1) </w:t>
      </w:r>
      <w:proofErr w:type="spellStart"/>
      <w:r w:rsidRPr="007A27ED">
        <w:rPr>
          <w:sz w:val="24"/>
          <w:szCs w:val="24"/>
          <w:lang w:val="ru-RU"/>
        </w:rPr>
        <w:t>перкуторный</w:t>
      </w:r>
      <w:proofErr w:type="spellEnd"/>
      <w:r w:rsidRPr="007A27ED">
        <w:rPr>
          <w:sz w:val="24"/>
          <w:szCs w:val="24"/>
          <w:lang w:val="ru-RU"/>
        </w:rPr>
        <w:t xml:space="preserve"> легочный тон (легкое), 2) укорочение </w:t>
      </w:r>
      <w:proofErr w:type="spellStart"/>
      <w:r w:rsidRPr="007A27ED">
        <w:rPr>
          <w:sz w:val="24"/>
          <w:szCs w:val="24"/>
          <w:lang w:val="ru-RU"/>
        </w:rPr>
        <w:t>перкуторного</w:t>
      </w:r>
      <w:proofErr w:type="spellEnd"/>
      <w:r w:rsidRPr="007A27ED">
        <w:rPr>
          <w:sz w:val="24"/>
          <w:szCs w:val="24"/>
          <w:lang w:val="ru-RU"/>
        </w:rPr>
        <w:t xml:space="preserve"> тона (выпот в плевральной полости), 3) тимпанит (газ в </w:t>
      </w:r>
      <w:proofErr w:type="spellStart"/>
      <w:r w:rsidRPr="007A27ED">
        <w:rPr>
          <w:sz w:val="24"/>
          <w:szCs w:val="24"/>
          <w:lang w:val="ru-RU"/>
        </w:rPr>
        <w:t>поддиафрагмальном</w:t>
      </w:r>
      <w:proofErr w:type="spellEnd"/>
      <w:r w:rsidRPr="007A27ED">
        <w:rPr>
          <w:sz w:val="24"/>
          <w:szCs w:val="24"/>
          <w:lang w:val="ru-RU"/>
        </w:rPr>
        <w:t xml:space="preserve"> абсцессе), 4) тупость (гной в </w:t>
      </w:r>
      <w:proofErr w:type="spellStart"/>
      <w:r w:rsidRPr="007A27ED">
        <w:rPr>
          <w:sz w:val="24"/>
          <w:szCs w:val="24"/>
          <w:lang w:val="ru-RU"/>
        </w:rPr>
        <w:t>поддиафрагмальном</w:t>
      </w:r>
      <w:proofErr w:type="spellEnd"/>
      <w:r w:rsidRPr="007A27ED">
        <w:rPr>
          <w:sz w:val="24"/>
          <w:szCs w:val="24"/>
          <w:lang w:val="ru-RU"/>
        </w:rPr>
        <w:t xml:space="preserve"> абсцессе).</w:t>
      </w:r>
    </w:p>
    <w:p w14:paraId="53510F62" w14:textId="77777777" w:rsidR="007A27ED" w:rsidRDefault="007A27ED" w:rsidP="00FF040D">
      <w:pPr>
        <w:spacing w:before="100" w:beforeAutospacing="1" w:after="100" w:afterAutospacing="1"/>
        <w:rPr>
          <w:sz w:val="24"/>
          <w:szCs w:val="24"/>
          <w:lang w:val="ru-RU"/>
        </w:rPr>
      </w:pPr>
      <w:r>
        <w:rPr>
          <w:sz w:val="24"/>
          <w:szCs w:val="24"/>
          <w:lang w:val="ru-RU"/>
        </w:rPr>
        <w:t>17</w:t>
      </w:r>
      <w:r w:rsidR="00FF040D" w:rsidRPr="00FF040D">
        <w:rPr>
          <w:sz w:val="24"/>
          <w:szCs w:val="24"/>
          <w:lang w:val="ru-RU"/>
        </w:rPr>
        <w:t>. Объясните особенность анатомических взаимоотношений</w:t>
      </w:r>
      <w:r>
        <w:rPr>
          <w:sz w:val="24"/>
          <w:szCs w:val="24"/>
          <w:lang w:val="ru-RU"/>
        </w:rPr>
        <w:t xml:space="preserve"> </w:t>
      </w:r>
      <w:r w:rsidR="00FF040D" w:rsidRPr="00FF040D">
        <w:rPr>
          <w:sz w:val="24"/>
          <w:szCs w:val="24"/>
          <w:lang w:val="ru-RU"/>
        </w:rPr>
        <w:t>желудочно-ободочной</w:t>
      </w:r>
      <w:r>
        <w:rPr>
          <w:sz w:val="24"/>
          <w:szCs w:val="24"/>
          <w:lang w:val="ru-RU"/>
        </w:rPr>
        <w:t xml:space="preserve"> </w:t>
      </w:r>
      <w:r w:rsidR="00FF040D" w:rsidRPr="00FF040D">
        <w:rPr>
          <w:sz w:val="24"/>
          <w:szCs w:val="24"/>
          <w:lang w:val="ru-RU"/>
        </w:rPr>
        <w:t>связки и брыжейки поперечной ободочной кишки на протяжении пилорического отдела желудка и практическую значимость этих взаимоотношений.</w:t>
      </w:r>
      <w:r>
        <w:rPr>
          <w:sz w:val="24"/>
          <w:szCs w:val="24"/>
          <w:lang w:val="ru-RU"/>
        </w:rPr>
        <w:t xml:space="preserve"> </w:t>
      </w:r>
    </w:p>
    <w:p w14:paraId="67C809B3" w14:textId="77777777" w:rsidR="00FF040D" w:rsidRPr="00FF040D" w:rsidRDefault="007A27ED" w:rsidP="00FF040D">
      <w:pPr>
        <w:spacing w:before="100" w:beforeAutospacing="1" w:after="100" w:afterAutospacing="1"/>
        <w:rPr>
          <w:sz w:val="24"/>
          <w:szCs w:val="24"/>
          <w:lang w:val="ru-RU"/>
        </w:rPr>
      </w:pPr>
      <w:r>
        <w:rPr>
          <w:sz w:val="24"/>
          <w:szCs w:val="24"/>
          <w:lang w:val="ru-RU"/>
        </w:rPr>
        <w:t xml:space="preserve">      Ответ:</w:t>
      </w:r>
      <w:r w:rsidRPr="007A27ED">
        <w:rPr>
          <w:lang w:val="ru-RU"/>
        </w:rPr>
        <w:t xml:space="preserve"> </w:t>
      </w:r>
      <w:r w:rsidRPr="007A27ED">
        <w:rPr>
          <w:sz w:val="24"/>
          <w:szCs w:val="24"/>
          <w:lang w:val="ru-RU"/>
        </w:rPr>
        <w:t>На протяжении пилорического отдела желудка</w:t>
      </w:r>
      <w:r>
        <w:rPr>
          <w:sz w:val="24"/>
          <w:szCs w:val="24"/>
          <w:lang w:val="ru-RU"/>
        </w:rPr>
        <w:t xml:space="preserve"> </w:t>
      </w:r>
      <w:r w:rsidRPr="007A27ED">
        <w:rPr>
          <w:sz w:val="24"/>
          <w:szCs w:val="24"/>
          <w:lang w:val="ru-RU"/>
        </w:rPr>
        <w:t>желудочно-ободочная</w:t>
      </w:r>
      <w:r>
        <w:rPr>
          <w:sz w:val="24"/>
          <w:szCs w:val="24"/>
          <w:lang w:val="ru-RU"/>
        </w:rPr>
        <w:t xml:space="preserve"> </w:t>
      </w:r>
      <w:r w:rsidRPr="007A27ED">
        <w:rPr>
          <w:sz w:val="24"/>
          <w:szCs w:val="24"/>
          <w:lang w:val="ru-RU"/>
        </w:rPr>
        <w:t>связка соединена с брыжейкой поперечной ободочной кишки. При мобилизации большой кривизны желудка, в силу этой анатомической особенности, имеется опасность рассечения средней ободочной артерии с последующей гангреной части поперечной ободочной кишки.</w:t>
      </w:r>
    </w:p>
    <w:p w14:paraId="002915D6" w14:textId="77777777" w:rsidR="007A27ED" w:rsidRDefault="007A27ED" w:rsidP="00FF040D">
      <w:pPr>
        <w:spacing w:before="100" w:beforeAutospacing="1" w:after="100" w:afterAutospacing="1"/>
        <w:rPr>
          <w:sz w:val="24"/>
          <w:szCs w:val="24"/>
          <w:lang w:val="ru-RU"/>
        </w:rPr>
      </w:pPr>
      <w:r>
        <w:rPr>
          <w:sz w:val="24"/>
          <w:szCs w:val="24"/>
          <w:lang w:val="ru-RU"/>
        </w:rPr>
        <w:t>18</w:t>
      </w:r>
      <w:r w:rsidR="00FF040D" w:rsidRPr="00FF040D">
        <w:rPr>
          <w:sz w:val="24"/>
          <w:szCs w:val="24"/>
          <w:lang w:val="ru-RU"/>
        </w:rPr>
        <w:t xml:space="preserve">. У больного А., 20 лет, после прободной язвы передней стенки желудка (сопровождалось «кинжальными болями» в </w:t>
      </w:r>
      <w:proofErr w:type="spellStart"/>
      <w:r w:rsidR="00FF040D" w:rsidRPr="00FF040D">
        <w:rPr>
          <w:sz w:val="24"/>
          <w:szCs w:val="24"/>
          <w:lang w:val="ru-RU"/>
        </w:rPr>
        <w:t>эпигастрии</w:t>
      </w:r>
      <w:proofErr w:type="spellEnd"/>
      <w:r>
        <w:rPr>
          <w:sz w:val="24"/>
          <w:szCs w:val="24"/>
          <w:lang w:val="ru-RU"/>
        </w:rPr>
        <w:t>,</w:t>
      </w:r>
      <w:r w:rsidR="00FF040D" w:rsidRPr="00FF040D">
        <w:rPr>
          <w:sz w:val="24"/>
          <w:szCs w:val="24"/>
          <w:lang w:val="ru-RU"/>
        </w:rPr>
        <w:t xml:space="preserve"> боли уменьшились, что позволяет думать о прикрытии места перфорации. Какой орган брюшной</w:t>
      </w:r>
      <w:r>
        <w:rPr>
          <w:sz w:val="24"/>
          <w:szCs w:val="24"/>
          <w:lang w:val="ru-RU"/>
        </w:rPr>
        <w:t xml:space="preserve"> </w:t>
      </w:r>
      <w:r w:rsidR="00FF040D" w:rsidRPr="00FF040D">
        <w:rPr>
          <w:sz w:val="24"/>
          <w:szCs w:val="24"/>
          <w:lang w:val="ru-RU"/>
        </w:rPr>
        <w:t>полости чаще всего участвует в ограничении воспалительного процесса образованием спаек? Почему? Какое исследование позволит уточнить диагноз?</w:t>
      </w:r>
      <w:r>
        <w:rPr>
          <w:sz w:val="24"/>
          <w:szCs w:val="24"/>
          <w:lang w:val="ru-RU"/>
        </w:rPr>
        <w:t xml:space="preserve"> </w:t>
      </w:r>
    </w:p>
    <w:p w14:paraId="4337653E" w14:textId="77777777" w:rsidR="00FF040D" w:rsidRDefault="007A27ED" w:rsidP="00FF040D">
      <w:pPr>
        <w:spacing w:before="100" w:beforeAutospacing="1" w:after="100" w:afterAutospacing="1"/>
        <w:rPr>
          <w:sz w:val="24"/>
          <w:szCs w:val="24"/>
          <w:lang w:val="ru-RU"/>
        </w:rPr>
      </w:pPr>
      <w:r>
        <w:rPr>
          <w:sz w:val="24"/>
          <w:szCs w:val="24"/>
          <w:lang w:val="ru-RU"/>
        </w:rPr>
        <w:t xml:space="preserve">      Ответ:</w:t>
      </w:r>
      <w:r w:rsidRPr="007A27ED">
        <w:rPr>
          <w:lang w:val="ru-RU"/>
        </w:rPr>
        <w:t xml:space="preserve"> </w:t>
      </w:r>
      <w:r w:rsidRPr="007A27ED">
        <w:rPr>
          <w:sz w:val="24"/>
          <w:szCs w:val="24"/>
          <w:lang w:val="ru-RU"/>
        </w:rPr>
        <w:t>Большой</w:t>
      </w:r>
      <w:r>
        <w:rPr>
          <w:sz w:val="24"/>
          <w:szCs w:val="24"/>
          <w:lang w:val="ru-RU"/>
        </w:rPr>
        <w:t xml:space="preserve"> </w:t>
      </w:r>
      <w:r w:rsidRPr="007A27ED">
        <w:rPr>
          <w:sz w:val="24"/>
          <w:szCs w:val="24"/>
          <w:lang w:val="ru-RU"/>
        </w:rPr>
        <w:t xml:space="preserve">сальник. Он характеризуется значительной подвижностью, наличием большого количества нервных рецепторов, лимфатических и кровеносных сосудов, а также клеток </w:t>
      </w:r>
      <w:proofErr w:type="spellStart"/>
      <w:r w:rsidRPr="007A27ED">
        <w:rPr>
          <w:sz w:val="24"/>
          <w:szCs w:val="24"/>
          <w:lang w:val="ru-RU"/>
        </w:rPr>
        <w:t>гистиоцитарного</w:t>
      </w:r>
      <w:proofErr w:type="spellEnd"/>
      <w:r w:rsidRPr="007A27ED">
        <w:rPr>
          <w:sz w:val="24"/>
          <w:szCs w:val="24"/>
          <w:lang w:val="ru-RU"/>
        </w:rPr>
        <w:t xml:space="preserve"> ряда. Показана лапароскопия.</w:t>
      </w:r>
    </w:p>
    <w:p w14:paraId="3F33E5B3" w14:textId="77777777" w:rsidR="003F22AA" w:rsidRDefault="003F22AA" w:rsidP="00FF040D">
      <w:pPr>
        <w:spacing w:before="100" w:beforeAutospacing="1" w:after="100" w:afterAutospacing="1"/>
        <w:rPr>
          <w:b/>
          <w:sz w:val="24"/>
          <w:szCs w:val="24"/>
          <w:lang w:val="ru-RU"/>
        </w:rPr>
      </w:pPr>
      <w:r w:rsidRPr="003F22AA">
        <w:rPr>
          <w:b/>
          <w:sz w:val="24"/>
          <w:szCs w:val="24"/>
          <w:lang w:val="ru-RU"/>
        </w:rPr>
        <w:t>ТАЗ</w:t>
      </w:r>
    </w:p>
    <w:p w14:paraId="44FFD4A6" w14:textId="77777777" w:rsidR="0016135C" w:rsidRDefault="0016135C" w:rsidP="0016135C">
      <w:pPr>
        <w:pStyle w:val="p790"/>
        <w:numPr>
          <w:ilvl w:val="0"/>
          <w:numId w:val="8"/>
        </w:numPr>
      </w:pPr>
      <w:r>
        <w:t>У К., 26 лет, перелом лобковой кости с внебрюшинным повреждением стенки мочевого пузыря. Какие принципы должны быть положены в основу хирургической обработки раны в данной ситуации?</w:t>
      </w:r>
    </w:p>
    <w:p w14:paraId="258DCF3B" w14:textId="77777777" w:rsidR="0016135C" w:rsidRDefault="0016135C" w:rsidP="0016135C">
      <w:pPr>
        <w:pStyle w:val="p790"/>
        <w:ind w:left="720"/>
      </w:pPr>
      <w:r>
        <w:t>Ответ: 1) Ушить рану мочевого пузыря (если имеется такая возможность) двухрядным швом без захватывания слизистой оболочки;</w:t>
      </w:r>
      <w:r>
        <w:rPr>
          <w:rStyle w:val="ft5"/>
        </w:rPr>
        <w:t xml:space="preserve">2) </w:t>
      </w:r>
      <w:r>
        <w:rPr>
          <w:rStyle w:val="ft109"/>
        </w:rPr>
        <w:t>обеспечить отведение мочи из мочевого пузыря (</w:t>
      </w:r>
      <w:proofErr w:type="spellStart"/>
      <w:r>
        <w:rPr>
          <w:rStyle w:val="ft109"/>
        </w:rPr>
        <w:t>цистостомия</w:t>
      </w:r>
      <w:proofErr w:type="spellEnd"/>
      <w:r>
        <w:rPr>
          <w:rStyle w:val="ft109"/>
        </w:rPr>
        <w:t>);</w:t>
      </w:r>
      <w:r>
        <w:rPr>
          <w:rStyle w:val="ft5"/>
        </w:rPr>
        <w:t xml:space="preserve">3) </w:t>
      </w:r>
      <w:r>
        <w:rPr>
          <w:rStyle w:val="ft110"/>
        </w:rPr>
        <w:t xml:space="preserve">обеспечить дренирование </w:t>
      </w:r>
      <w:r>
        <w:t xml:space="preserve">(лобково-бедренная или </w:t>
      </w:r>
      <w:proofErr w:type="spellStart"/>
      <w:r>
        <w:t>лобково</w:t>
      </w:r>
      <w:r>
        <w:softHyphen/>
      </w:r>
      <w:proofErr w:type="spellEnd"/>
      <w:r>
        <w:t xml:space="preserve"> -промежностная методика проведения дренажа) </w:t>
      </w:r>
      <w:proofErr w:type="spellStart"/>
      <w:r>
        <w:t>залобкового</w:t>
      </w:r>
      <w:proofErr w:type="spellEnd"/>
      <w:r>
        <w:t xml:space="preserve"> (</w:t>
      </w:r>
      <w:proofErr w:type="spellStart"/>
      <w:r>
        <w:t>предпузырного</w:t>
      </w:r>
      <w:proofErr w:type="spellEnd"/>
      <w:r>
        <w:t>) пространства.</w:t>
      </w:r>
    </w:p>
    <w:p w14:paraId="4C53C5A0" w14:textId="77777777" w:rsidR="0016135C" w:rsidRDefault="0016135C" w:rsidP="0016135C">
      <w:pPr>
        <w:pStyle w:val="p793"/>
        <w:numPr>
          <w:ilvl w:val="0"/>
          <w:numId w:val="8"/>
        </w:numPr>
      </w:pPr>
      <w:r>
        <w:t xml:space="preserve">При внебрюшинном повреждении мочевого пузыря возникает необходимость дренирования </w:t>
      </w:r>
      <w:proofErr w:type="spellStart"/>
      <w:r>
        <w:t>залобкового</w:t>
      </w:r>
      <w:proofErr w:type="spellEnd"/>
      <w:r>
        <w:t xml:space="preserve"> (</w:t>
      </w:r>
      <w:proofErr w:type="spellStart"/>
      <w:r>
        <w:t>предпузырного</w:t>
      </w:r>
      <w:proofErr w:type="spellEnd"/>
      <w:r>
        <w:t>) пространства. Какие методы дренирования могут быть применены у больных при флегмонах этого пространства?</w:t>
      </w:r>
    </w:p>
    <w:p w14:paraId="44D177FF" w14:textId="77777777" w:rsidR="0016135C" w:rsidRDefault="0016135C" w:rsidP="0016135C">
      <w:pPr>
        <w:pStyle w:val="p793"/>
        <w:ind w:left="720"/>
      </w:pPr>
      <w:r>
        <w:t xml:space="preserve">Ответ:1) </w:t>
      </w:r>
      <w:proofErr w:type="spellStart"/>
      <w:r>
        <w:t>Брюшностеночный</w:t>
      </w:r>
      <w:proofErr w:type="spellEnd"/>
      <w:r>
        <w:t xml:space="preserve"> - через переднюю брюшную стенку (поперечный или продольный </w:t>
      </w:r>
      <w:proofErr w:type="spellStart"/>
      <w:r>
        <w:t>внебрюшной</w:t>
      </w:r>
      <w:proofErr w:type="spellEnd"/>
      <w:r>
        <w:t xml:space="preserve"> доступ);</w:t>
      </w:r>
      <w:r>
        <w:rPr>
          <w:rStyle w:val="ft5"/>
        </w:rPr>
        <w:t xml:space="preserve">2) </w:t>
      </w:r>
      <w:r>
        <w:rPr>
          <w:rStyle w:val="ft111"/>
        </w:rPr>
        <w:t xml:space="preserve">доступ к </w:t>
      </w:r>
      <w:proofErr w:type="spellStart"/>
      <w:r>
        <w:rPr>
          <w:rStyle w:val="ft111"/>
        </w:rPr>
        <w:t>подбрюшинной</w:t>
      </w:r>
      <w:proofErr w:type="spellEnd"/>
      <w:r>
        <w:rPr>
          <w:rStyle w:val="ft111"/>
        </w:rPr>
        <w:t xml:space="preserve"> полости таза через запирательное отверстие (в стороне от запирательного канала) со стороны медиальной поверхности бедра (ложа приводящих мышц) по И. В. </w:t>
      </w:r>
      <w:proofErr w:type="spellStart"/>
      <w:r>
        <w:rPr>
          <w:rStyle w:val="ft111"/>
        </w:rPr>
        <w:t>Буяльскому</w:t>
      </w:r>
      <w:proofErr w:type="spellEnd"/>
      <w:r>
        <w:rPr>
          <w:rStyle w:val="ft111"/>
        </w:rPr>
        <w:t xml:space="preserve"> - </w:t>
      </w:r>
      <w:r>
        <w:t>Мак-Уортеру;</w:t>
      </w:r>
      <w:proofErr w:type="gramStart"/>
      <w:r>
        <w:rPr>
          <w:rStyle w:val="ft5"/>
        </w:rPr>
        <w:t>3)</w:t>
      </w:r>
      <w:r>
        <w:rPr>
          <w:rStyle w:val="ft77"/>
        </w:rPr>
        <w:t>выведение</w:t>
      </w:r>
      <w:proofErr w:type="gramEnd"/>
      <w:r>
        <w:rPr>
          <w:rStyle w:val="ft77"/>
        </w:rPr>
        <w:t xml:space="preserve"> дренажа на промежность по П. А. Куприянову;</w:t>
      </w:r>
      <w:r>
        <w:rPr>
          <w:rStyle w:val="ft5"/>
        </w:rPr>
        <w:t>4)</w:t>
      </w:r>
      <w:r>
        <w:rPr>
          <w:rStyle w:val="ft112"/>
        </w:rPr>
        <w:t xml:space="preserve">выведение дренажа </w:t>
      </w:r>
      <w:proofErr w:type="spellStart"/>
      <w:r>
        <w:rPr>
          <w:rStyle w:val="ft112"/>
        </w:rPr>
        <w:t>параректально</w:t>
      </w:r>
      <w:proofErr w:type="spellEnd"/>
      <w:r>
        <w:rPr>
          <w:rStyle w:val="ft112"/>
        </w:rPr>
        <w:t xml:space="preserve"> через седалищно-анальную ямку (при сочетанных повреждениях мочевого пузыря и прямой кишки).</w:t>
      </w:r>
    </w:p>
    <w:p w14:paraId="32F5488E" w14:textId="77777777" w:rsidR="0016135C" w:rsidRDefault="0016135C" w:rsidP="0016135C">
      <w:pPr>
        <w:pStyle w:val="p795"/>
        <w:numPr>
          <w:ilvl w:val="0"/>
          <w:numId w:val="8"/>
        </w:numPr>
      </w:pPr>
      <w:r>
        <w:t xml:space="preserve">Уролог производит ушивание раны стенки мочевого пузыря. Какими анатомическими взаимоотношениями этого органа с брюшиной определяется различие техники </w:t>
      </w:r>
      <w:proofErr w:type="spellStart"/>
      <w:r>
        <w:t>ушивания</w:t>
      </w:r>
      <w:proofErr w:type="spellEnd"/>
      <w:r>
        <w:t xml:space="preserve"> раны его стенки? Сколько рядов швов следует наложить на стенку мочевого пузыря? Какие слои органа захватывают в шов?</w:t>
      </w:r>
    </w:p>
    <w:p w14:paraId="06ED3E0A" w14:textId="77777777" w:rsidR="0016135C" w:rsidRDefault="0016135C" w:rsidP="0016135C">
      <w:pPr>
        <w:pStyle w:val="p795"/>
        <w:ind w:left="720"/>
      </w:pPr>
      <w:r>
        <w:t xml:space="preserve"> Ответ: В опорожненном состоянии мочевой пузырь расп</w:t>
      </w:r>
      <w:r w:rsidR="008F7E6F">
        <w:t xml:space="preserve">олагается </w:t>
      </w:r>
      <w:proofErr w:type="spellStart"/>
      <w:r w:rsidR="008F7E6F">
        <w:t>подбрюшинно</w:t>
      </w:r>
      <w:proofErr w:type="spellEnd"/>
      <w:r w:rsidR="008F7E6F">
        <w:t xml:space="preserve"> (серозной </w:t>
      </w:r>
      <w:r>
        <w:t xml:space="preserve">оболочкой покрыт частично спереди, с боков, и сзади), при наполнении - </w:t>
      </w:r>
      <w:proofErr w:type="spellStart"/>
      <w:r>
        <w:t>мезоперитонеально</w:t>
      </w:r>
      <w:proofErr w:type="spellEnd"/>
      <w:r>
        <w:t xml:space="preserve">. Поэтому различают брюшинный и внебрюшинный отделы этого органа. Рану брюшинного отдела ушивают двухрядным швом:1-йряд - нитью из рассасывающегося материала с захватыванием мышечной оболочки (слизистая оболочка не захватывается!);2-ой ряд - тонкой </w:t>
      </w:r>
      <w:proofErr w:type="spellStart"/>
      <w:r>
        <w:t>нерассасывающейся</w:t>
      </w:r>
      <w:proofErr w:type="spellEnd"/>
      <w:r>
        <w:t xml:space="preserve"> нитью серозно-мышечный. В мочевой пузырь на несколько дней вводят постоянный катетер. При ранениях внебрюшинного отдела на доступные отделы мочевого пузыря накладывают двухрядный шов. Во второй ряд захватывают висцеральную (</w:t>
      </w:r>
      <w:proofErr w:type="spellStart"/>
      <w:r>
        <w:t>предпузырную</w:t>
      </w:r>
      <w:proofErr w:type="spellEnd"/>
      <w:r>
        <w:t>) фасцию и мышечную оболочку. Операцию завершают наложением мочевого свища.</w:t>
      </w:r>
    </w:p>
    <w:p w14:paraId="5671BFED" w14:textId="77777777" w:rsidR="008F7E6F" w:rsidRPr="008F7E6F" w:rsidRDefault="0016135C" w:rsidP="0016135C">
      <w:pPr>
        <w:spacing w:before="100" w:beforeAutospacing="1" w:after="100" w:afterAutospacing="1"/>
        <w:rPr>
          <w:sz w:val="24"/>
          <w:szCs w:val="24"/>
          <w:lang w:val="ru-RU"/>
        </w:rPr>
      </w:pPr>
      <w:r>
        <w:rPr>
          <w:sz w:val="24"/>
          <w:szCs w:val="24"/>
          <w:lang w:val="ru-RU"/>
        </w:rPr>
        <w:t xml:space="preserve">     </w:t>
      </w:r>
      <w:commentRangeStart w:id="1"/>
      <w:r>
        <w:rPr>
          <w:sz w:val="24"/>
          <w:szCs w:val="24"/>
          <w:lang w:val="ru-RU"/>
        </w:rPr>
        <w:t>4</w:t>
      </w:r>
      <w:commentRangeEnd w:id="1"/>
      <w:r>
        <w:rPr>
          <w:rStyle w:val="a9"/>
        </w:rPr>
        <w:commentReference w:id="1"/>
      </w:r>
      <w:r w:rsidRPr="0016135C">
        <w:rPr>
          <w:sz w:val="24"/>
          <w:szCs w:val="24"/>
          <w:lang w:val="ru-RU"/>
        </w:rPr>
        <w:t>.</w:t>
      </w:r>
      <w:r w:rsidR="008F7E6F" w:rsidRPr="008F7E6F">
        <w:rPr>
          <w:sz w:val="24"/>
          <w:szCs w:val="24"/>
          <w:lang w:val="ru-RU"/>
        </w:rPr>
        <w:t xml:space="preserve"> У больной И., 26 лет, диагностирован параметрит. Из анамнеза: 1,</w:t>
      </w:r>
      <w:proofErr w:type="gramStart"/>
      <w:r w:rsidR="008F7E6F" w:rsidRPr="008F7E6F">
        <w:rPr>
          <w:sz w:val="24"/>
          <w:szCs w:val="24"/>
          <w:lang w:val="ru-RU"/>
        </w:rPr>
        <w:t>5 .</w:t>
      </w:r>
      <w:proofErr w:type="gramEnd"/>
      <w:r w:rsidR="008F7E6F" w:rsidRPr="008F7E6F">
        <w:rPr>
          <w:sz w:val="24"/>
          <w:szCs w:val="24"/>
          <w:lang w:val="ru-RU"/>
        </w:rPr>
        <w:t xml:space="preserve"> мес. до обращения к гинекологу больная находилась на лечении по поводу цистита. Каким строением мочеиспускательного канала определяются частота цистита у женщин? Объясните взаимосвязь цистита и параметрита.</w:t>
      </w:r>
    </w:p>
    <w:p w14:paraId="64DCCD13" w14:textId="77777777" w:rsidR="0016135C" w:rsidRPr="0016135C" w:rsidRDefault="008F7E6F" w:rsidP="0016135C">
      <w:pPr>
        <w:spacing w:before="100" w:beforeAutospacing="1" w:after="100" w:afterAutospacing="1"/>
        <w:rPr>
          <w:sz w:val="24"/>
          <w:szCs w:val="24"/>
          <w:lang w:val="ru-RU"/>
        </w:rPr>
      </w:pPr>
      <w:r>
        <w:rPr>
          <w:sz w:val="24"/>
          <w:szCs w:val="24"/>
          <w:lang w:val="ru-RU"/>
        </w:rPr>
        <w:t xml:space="preserve">            </w:t>
      </w:r>
      <w:r w:rsidR="0016135C">
        <w:rPr>
          <w:sz w:val="24"/>
          <w:szCs w:val="24"/>
          <w:lang w:val="ru-RU"/>
        </w:rPr>
        <w:t>Ответ:</w:t>
      </w:r>
      <w:r>
        <w:rPr>
          <w:sz w:val="24"/>
          <w:szCs w:val="24"/>
          <w:lang w:val="ru-RU"/>
        </w:rPr>
        <w:t xml:space="preserve"> </w:t>
      </w:r>
      <w:r w:rsidR="0016135C" w:rsidRPr="0016135C">
        <w:rPr>
          <w:sz w:val="24"/>
          <w:szCs w:val="24"/>
          <w:lang w:val="ru-RU"/>
        </w:rPr>
        <w:t>У женщин мочеиспускательный канал коро</w:t>
      </w:r>
      <w:r w:rsidR="0016135C">
        <w:rPr>
          <w:sz w:val="24"/>
          <w:szCs w:val="24"/>
          <w:lang w:val="ru-RU"/>
        </w:rPr>
        <w:t>тк</w:t>
      </w:r>
      <w:r w:rsidR="0016135C" w:rsidRPr="0016135C">
        <w:rPr>
          <w:sz w:val="24"/>
          <w:szCs w:val="24"/>
          <w:lang w:val="ru-RU"/>
        </w:rPr>
        <w:t>и</w:t>
      </w:r>
      <w:r w:rsidR="0016135C">
        <w:rPr>
          <w:sz w:val="24"/>
          <w:szCs w:val="24"/>
          <w:lang w:val="ru-RU"/>
        </w:rPr>
        <w:t>й</w:t>
      </w:r>
      <w:r w:rsidR="0016135C" w:rsidRPr="0016135C">
        <w:rPr>
          <w:sz w:val="24"/>
          <w:szCs w:val="24"/>
          <w:lang w:val="ru-RU"/>
        </w:rPr>
        <w:t>, прямой, широкий. Лимфатические сосуды и вены моченою пузыря имеют прямые связи с сосудами матки и влагалища (в основании широкой связки и внутренних подвздошных лимфоузлах).</w:t>
      </w:r>
      <w:r w:rsidR="0016135C">
        <w:rPr>
          <w:sz w:val="24"/>
          <w:szCs w:val="24"/>
          <w:lang w:val="ru-RU"/>
        </w:rPr>
        <w:t xml:space="preserve"> </w:t>
      </w:r>
    </w:p>
    <w:p w14:paraId="05B433EA" w14:textId="77777777" w:rsidR="008F7E6F" w:rsidRDefault="008F7E6F" w:rsidP="0016135C">
      <w:pPr>
        <w:spacing w:before="100" w:beforeAutospacing="1" w:after="100" w:afterAutospacing="1"/>
        <w:rPr>
          <w:sz w:val="24"/>
          <w:szCs w:val="24"/>
          <w:lang w:val="ru-RU"/>
        </w:rPr>
      </w:pPr>
      <w:r>
        <w:rPr>
          <w:sz w:val="24"/>
          <w:szCs w:val="24"/>
          <w:lang w:val="ru-RU"/>
        </w:rPr>
        <w:t xml:space="preserve">     5</w:t>
      </w:r>
      <w:r w:rsidR="0016135C" w:rsidRPr="0016135C">
        <w:rPr>
          <w:sz w:val="24"/>
          <w:szCs w:val="24"/>
          <w:lang w:val="ru-RU"/>
        </w:rPr>
        <w:t>.</w:t>
      </w:r>
      <w:r w:rsidRPr="008F7E6F">
        <w:rPr>
          <w:lang w:val="ru-RU"/>
        </w:rPr>
        <w:t xml:space="preserve"> </w:t>
      </w:r>
      <w:r w:rsidRPr="008F7E6F">
        <w:rPr>
          <w:sz w:val="24"/>
          <w:szCs w:val="24"/>
          <w:lang w:val="ru-RU"/>
        </w:rPr>
        <w:t xml:space="preserve">Больной </w:t>
      </w:r>
      <w:proofErr w:type="gramStart"/>
      <w:r w:rsidRPr="008F7E6F">
        <w:rPr>
          <w:sz w:val="24"/>
          <w:szCs w:val="24"/>
          <w:lang w:val="ru-RU"/>
        </w:rPr>
        <w:t>3.,</w:t>
      </w:r>
      <w:proofErr w:type="gramEnd"/>
      <w:r w:rsidRPr="008F7E6F">
        <w:rPr>
          <w:sz w:val="24"/>
          <w:szCs w:val="24"/>
          <w:lang w:val="ru-RU"/>
        </w:rPr>
        <w:t xml:space="preserve"> 18 лет, для уточнения диагноза: «Нарушенная внематочная беременность» выполнена пункция заднего свода влагалища. В каком случае при этом исследовании будет подтвержден диагноз? Какова тактика при подтверждении диагноза?</w:t>
      </w:r>
    </w:p>
    <w:p w14:paraId="6D383B99" w14:textId="77777777" w:rsidR="0016135C" w:rsidRPr="0016135C" w:rsidRDefault="008F7E6F" w:rsidP="0016135C">
      <w:pPr>
        <w:spacing w:before="100" w:beforeAutospacing="1" w:after="100" w:afterAutospacing="1"/>
        <w:rPr>
          <w:sz w:val="24"/>
          <w:szCs w:val="24"/>
          <w:lang w:val="ru-RU"/>
        </w:rPr>
      </w:pPr>
      <w:r>
        <w:rPr>
          <w:sz w:val="24"/>
          <w:szCs w:val="24"/>
          <w:lang w:val="ru-RU"/>
        </w:rPr>
        <w:t xml:space="preserve">            Ответ: </w:t>
      </w:r>
      <w:r w:rsidR="0016135C" w:rsidRPr="0016135C">
        <w:rPr>
          <w:sz w:val="24"/>
          <w:szCs w:val="24"/>
          <w:lang w:val="ru-RU"/>
        </w:rPr>
        <w:t>Нарушенная внематочная беременность подтверждается наличием крови из брюшной полости, а не из кровеносного сосуда (полученную кровь осматривают на белом фоне: кровь из брюшной полости темного цвета с мелкой зернистостью (свертывание вне сосудистого русла); кровь из сосуда (свежая) зернистости не должна иметь. При получении крови из брюшной полости предпринимается лапаротомия.</w:t>
      </w:r>
    </w:p>
    <w:p w14:paraId="21534123" w14:textId="77777777" w:rsidR="008F7E6F" w:rsidRDefault="008F7E6F" w:rsidP="0016135C">
      <w:pPr>
        <w:spacing w:before="100" w:beforeAutospacing="1" w:after="100" w:afterAutospacing="1"/>
        <w:rPr>
          <w:sz w:val="24"/>
          <w:szCs w:val="24"/>
          <w:lang w:val="ru-RU"/>
        </w:rPr>
      </w:pPr>
      <w:r>
        <w:rPr>
          <w:sz w:val="24"/>
          <w:szCs w:val="24"/>
          <w:lang w:val="ru-RU"/>
        </w:rPr>
        <w:t xml:space="preserve">       6</w:t>
      </w:r>
      <w:r w:rsidR="0016135C" w:rsidRPr="0016135C">
        <w:rPr>
          <w:sz w:val="24"/>
          <w:szCs w:val="24"/>
          <w:lang w:val="ru-RU"/>
        </w:rPr>
        <w:t>.</w:t>
      </w:r>
      <w:r w:rsidRPr="008F7E6F">
        <w:rPr>
          <w:lang w:val="ru-RU"/>
        </w:rPr>
        <w:t xml:space="preserve"> </w:t>
      </w:r>
      <w:r w:rsidRPr="008F7E6F">
        <w:rPr>
          <w:sz w:val="24"/>
          <w:szCs w:val="24"/>
          <w:lang w:val="ru-RU"/>
        </w:rPr>
        <w:t>У больной В., 65 лет, выпадение шейки матки. В анамнезе хронический бронхит, трое родов (первые роды были осложнены разрывом «акушерской промежности»1 1 1 степени). Что значит «акушерская» промежность? Какие факторы объясняют причину выпадения шейки матки у больной В.?</w:t>
      </w:r>
    </w:p>
    <w:p w14:paraId="11F6AC91" w14:textId="77777777" w:rsidR="0016135C" w:rsidRPr="0016135C" w:rsidRDefault="008F7E6F" w:rsidP="0016135C">
      <w:pPr>
        <w:spacing w:before="100" w:beforeAutospacing="1" w:after="100" w:afterAutospacing="1"/>
        <w:rPr>
          <w:sz w:val="24"/>
          <w:szCs w:val="24"/>
          <w:lang w:val="ru-RU"/>
        </w:rPr>
      </w:pPr>
      <w:r>
        <w:rPr>
          <w:sz w:val="24"/>
          <w:szCs w:val="24"/>
          <w:lang w:val="ru-RU"/>
        </w:rPr>
        <w:t xml:space="preserve">            Ответ: </w:t>
      </w:r>
      <w:r w:rsidR="0016135C" w:rsidRPr="0016135C">
        <w:rPr>
          <w:sz w:val="24"/>
          <w:szCs w:val="24"/>
          <w:lang w:val="ru-RU"/>
        </w:rPr>
        <w:t>«Акушерская» промежность - часть тазового дна между задней спайкой больших половых губ и передним краем</w:t>
      </w:r>
      <w:r>
        <w:rPr>
          <w:sz w:val="24"/>
          <w:szCs w:val="24"/>
          <w:lang w:val="ru-RU"/>
        </w:rPr>
        <w:t xml:space="preserve"> </w:t>
      </w:r>
      <w:proofErr w:type="spellStart"/>
      <w:proofErr w:type="gramStart"/>
      <w:r w:rsidR="0016135C" w:rsidRPr="0016135C">
        <w:rPr>
          <w:sz w:val="24"/>
          <w:szCs w:val="24"/>
          <w:lang w:val="ru-RU"/>
        </w:rPr>
        <w:t>задне</w:t>
      </w:r>
      <w:proofErr w:type="spellEnd"/>
      <w:r w:rsidR="0016135C" w:rsidRPr="0016135C">
        <w:rPr>
          <w:sz w:val="24"/>
          <w:szCs w:val="24"/>
          <w:lang w:val="ru-RU"/>
        </w:rPr>
        <w:t>-проходного</w:t>
      </w:r>
      <w:proofErr w:type="gramEnd"/>
      <w:r>
        <w:rPr>
          <w:sz w:val="24"/>
          <w:szCs w:val="24"/>
          <w:lang w:val="ru-RU"/>
        </w:rPr>
        <w:t xml:space="preserve"> </w:t>
      </w:r>
      <w:r w:rsidR="0016135C" w:rsidRPr="0016135C">
        <w:rPr>
          <w:sz w:val="24"/>
          <w:szCs w:val="24"/>
          <w:lang w:val="ru-RU"/>
        </w:rPr>
        <w:t xml:space="preserve">отверстия. В положении </w:t>
      </w:r>
      <w:proofErr w:type="spellStart"/>
      <w:r w:rsidR="0016135C" w:rsidRPr="0016135C">
        <w:rPr>
          <w:sz w:val="24"/>
          <w:szCs w:val="24"/>
          <w:lang w:val="ru-RU"/>
        </w:rPr>
        <w:t>anteflexio</w:t>
      </w:r>
      <w:proofErr w:type="spellEnd"/>
      <w:r w:rsidR="0016135C" w:rsidRPr="0016135C">
        <w:rPr>
          <w:sz w:val="24"/>
          <w:szCs w:val="24"/>
          <w:lang w:val="ru-RU"/>
        </w:rPr>
        <w:t xml:space="preserve"> - </w:t>
      </w:r>
      <w:proofErr w:type="spellStart"/>
      <w:r w:rsidR="0016135C" w:rsidRPr="0016135C">
        <w:rPr>
          <w:sz w:val="24"/>
          <w:szCs w:val="24"/>
          <w:lang w:val="ru-RU"/>
        </w:rPr>
        <w:t>anteversio</w:t>
      </w:r>
      <w:proofErr w:type="spellEnd"/>
      <w:r w:rsidR="0016135C" w:rsidRPr="0016135C">
        <w:rPr>
          <w:sz w:val="24"/>
          <w:szCs w:val="24"/>
          <w:lang w:val="ru-RU"/>
        </w:rPr>
        <w:t xml:space="preserve"> матка опирается с одной стороны на мочевой пузырь и лобковые кости, с другой - на тазовое дно (мочеполовую диафрагму). У больной В. имеется недостаточность тазового дна вследствие рубцовых и возрастных изменений с утратой его опорной функции. При несостоятельности тазового дна происходит значительное расширение </w:t>
      </w:r>
      <w:proofErr w:type="spellStart"/>
      <w:r w:rsidR="0016135C" w:rsidRPr="0016135C">
        <w:rPr>
          <w:sz w:val="24"/>
          <w:szCs w:val="24"/>
          <w:lang w:val="ru-RU"/>
        </w:rPr>
        <w:t>hiatus</w:t>
      </w:r>
      <w:proofErr w:type="spellEnd"/>
      <w:r w:rsidR="0016135C" w:rsidRPr="0016135C">
        <w:rPr>
          <w:sz w:val="24"/>
          <w:szCs w:val="24"/>
          <w:lang w:val="ru-RU"/>
        </w:rPr>
        <w:t xml:space="preserve"> </w:t>
      </w:r>
      <w:proofErr w:type="spellStart"/>
      <w:r w:rsidR="0016135C" w:rsidRPr="0016135C">
        <w:rPr>
          <w:sz w:val="24"/>
          <w:szCs w:val="24"/>
          <w:lang w:val="ru-RU"/>
        </w:rPr>
        <w:t>genitalis</w:t>
      </w:r>
      <w:proofErr w:type="spellEnd"/>
      <w:r w:rsidR="0016135C" w:rsidRPr="0016135C">
        <w:rPr>
          <w:sz w:val="24"/>
          <w:szCs w:val="24"/>
          <w:lang w:val="ru-RU"/>
        </w:rPr>
        <w:t xml:space="preserve">, что можно уподобить «грыжевым воротам» (Р. Р. Макаров, А. А. </w:t>
      </w:r>
      <w:proofErr w:type="spellStart"/>
      <w:r w:rsidR="0016135C" w:rsidRPr="0016135C">
        <w:rPr>
          <w:sz w:val="24"/>
          <w:szCs w:val="24"/>
          <w:lang w:val="ru-RU"/>
        </w:rPr>
        <w:t>Габелов</w:t>
      </w:r>
      <w:proofErr w:type="spellEnd"/>
      <w:r w:rsidR="0016135C" w:rsidRPr="0016135C">
        <w:rPr>
          <w:sz w:val="24"/>
          <w:szCs w:val="24"/>
          <w:lang w:val="ru-RU"/>
        </w:rPr>
        <w:t>).</w:t>
      </w:r>
    </w:p>
    <w:p w14:paraId="3F46E9C7" w14:textId="77777777" w:rsidR="008F7E6F" w:rsidRDefault="008F7E6F" w:rsidP="0016135C">
      <w:pPr>
        <w:spacing w:before="100" w:beforeAutospacing="1" w:after="100" w:afterAutospacing="1"/>
        <w:rPr>
          <w:sz w:val="24"/>
          <w:szCs w:val="24"/>
          <w:lang w:val="ru-RU"/>
        </w:rPr>
      </w:pPr>
      <w:r>
        <w:rPr>
          <w:sz w:val="24"/>
          <w:szCs w:val="24"/>
          <w:lang w:val="ru-RU"/>
        </w:rPr>
        <w:t>7</w:t>
      </w:r>
      <w:r w:rsidR="0016135C" w:rsidRPr="0016135C">
        <w:rPr>
          <w:sz w:val="24"/>
          <w:szCs w:val="24"/>
          <w:lang w:val="ru-RU"/>
        </w:rPr>
        <w:t>.</w:t>
      </w:r>
      <w:r w:rsidRPr="008F7E6F">
        <w:rPr>
          <w:lang w:val="ru-RU"/>
        </w:rPr>
        <w:t xml:space="preserve"> </w:t>
      </w:r>
      <w:r w:rsidRPr="008F7E6F">
        <w:rPr>
          <w:sz w:val="24"/>
          <w:szCs w:val="24"/>
          <w:lang w:val="ru-RU"/>
        </w:rPr>
        <w:t xml:space="preserve">Больной Ч., 27 лет, делают правостороннюю </w:t>
      </w:r>
      <w:proofErr w:type="spellStart"/>
      <w:r w:rsidRPr="008F7E6F">
        <w:rPr>
          <w:sz w:val="24"/>
          <w:szCs w:val="24"/>
          <w:lang w:val="ru-RU"/>
        </w:rPr>
        <w:t>трансвагинальную</w:t>
      </w:r>
      <w:proofErr w:type="spellEnd"/>
      <w:r w:rsidRPr="008F7E6F">
        <w:rPr>
          <w:sz w:val="24"/>
          <w:szCs w:val="24"/>
          <w:lang w:val="ru-RU"/>
        </w:rPr>
        <w:t xml:space="preserve"> </w:t>
      </w:r>
      <w:proofErr w:type="spellStart"/>
      <w:r w:rsidRPr="008F7E6F">
        <w:rPr>
          <w:sz w:val="24"/>
          <w:szCs w:val="24"/>
          <w:lang w:val="ru-RU"/>
        </w:rPr>
        <w:t>уретеролитотомию</w:t>
      </w:r>
      <w:proofErr w:type="spellEnd"/>
      <w:r w:rsidRPr="008F7E6F">
        <w:rPr>
          <w:sz w:val="24"/>
          <w:szCs w:val="24"/>
          <w:lang w:val="ru-RU"/>
        </w:rPr>
        <w:t xml:space="preserve"> (стенку мочеточника рассекают под визуальным контролем). В какой части тазового отдела мочеточника чаще всего локализуются конкременты, почему? Какое грозное осложнение следует исключить при </w:t>
      </w:r>
      <w:proofErr w:type="spellStart"/>
      <w:r w:rsidRPr="008F7E6F">
        <w:rPr>
          <w:sz w:val="24"/>
          <w:szCs w:val="24"/>
          <w:lang w:val="ru-RU"/>
        </w:rPr>
        <w:t>уретеролитотомии</w:t>
      </w:r>
      <w:proofErr w:type="spellEnd"/>
      <w:r w:rsidRPr="008F7E6F">
        <w:rPr>
          <w:sz w:val="24"/>
          <w:szCs w:val="24"/>
          <w:lang w:val="ru-RU"/>
        </w:rPr>
        <w:t xml:space="preserve"> у больной </w:t>
      </w:r>
      <w:proofErr w:type="gramStart"/>
      <w:r w:rsidRPr="008F7E6F">
        <w:rPr>
          <w:sz w:val="24"/>
          <w:szCs w:val="24"/>
          <w:lang w:val="ru-RU"/>
        </w:rPr>
        <w:t>Ч. ?</w:t>
      </w:r>
      <w:proofErr w:type="gramEnd"/>
      <w:r w:rsidRPr="008F7E6F">
        <w:rPr>
          <w:sz w:val="24"/>
          <w:szCs w:val="24"/>
          <w:lang w:val="ru-RU"/>
        </w:rPr>
        <w:t xml:space="preserve"> С чем связана возможность такого осложнения?</w:t>
      </w:r>
    </w:p>
    <w:p w14:paraId="1E834C7D" w14:textId="77777777" w:rsidR="0016135C" w:rsidRPr="0016135C" w:rsidRDefault="008F7E6F" w:rsidP="0016135C">
      <w:pPr>
        <w:spacing w:before="100" w:beforeAutospacing="1" w:after="100" w:afterAutospacing="1"/>
        <w:rPr>
          <w:sz w:val="24"/>
          <w:szCs w:val="24"/>
          <w:lang w:val="ru-RU"/>
        </w:rPr>
      </w:pPr>
      <w:r>
        <w:rPr>
          <w:sz w:val="24"/>
          <w:szCs w:val="24"/>
          <w:lang w:val="ru-RU"/>
        </w:rPr>
        <w:t xml:space="preserve">           Ответ: </w:t>
      </w:r>
      <w:proofErr w:type="spellStart"/>
      <w:r w:rsidR="0016135C" w:rsidRPr="0016135C">
        <w:rPr>
          <w:sz w:val="24"/>
          <w:szCs w:val="24"/>
          <w:lang w:val="ru-RU"/>
        </w:rPr>
        <w:t>Околопузырная</w:t>
      </w:r>
      <w:proofErr w:type="spellEnd"/>
      <w:r w:rsidR="0016135C" w:rsidRPr="0016135C">
        <w:rPr>
          <w:sz w:val="24"/>
          <w:szCs w:val="24"/>
          <w:lang w:val="ru-RU"/>
        </w:rPr>
        <w:t xml:space="preserve"> (</w:t>
      </w:r>
      <w:proofErr w:type="spellStart"/>
      <w:r w:rsidR="0016135C" w:rsidRPr="0016135C">
        <w:rPr>
          <w:sz w:val="24"/>
          <w:szCs w:val="24"/>
          <w:lang w:val="ru-RU"/>
        </w:rPr>
        <w:t>юкставезикальная</w:t>
      </w:r>
      <w:proofErr w:type="spellEnd"/>
      <w:r w:rsidR="0016135C" w:rsidRPr="0016135C">
        <w:rPr>
          <w:sz w:val="24"/>
          <w:szCs w:val="24"/>
          <w:lang w:val="ru-RU"/>
        </w:rPr>
        <w:t xml:space="preserve">) часть мочеточника (до места прободения им под острым углом стенки мочевого пузыря) является самой узкой. При </w:t>
      </w:r>
      <w:proofErr w:type="spellStart"/>
      <w:r w:rsidR="0016135C" w:rsidRPr="0016135C">
        <w:rPr>
          <w:sz w:val="24"/>
          <w:szCs w:val="24"/>
          <w:lang w:val="ru-RU"/>
        </w:rPr>
        <w:t>трансвагинальной</w:t>
      </w:r>
      <w:proofErr w:type="spellEnd"/>
      <w:r w:rsidR="0016135C" w:rsidRPr="0016135C">
        <w:rPr>
          <w:sz w:val="24"/>
          <w:szCs w:val="24"/>
          <w:lang w:val="ru-RU"/>
        </w:rPr>
        <w:t xml:space="preserve"> </w:t>
      </w:r>
      <w:proofErr w:type="spellStart"/>
      <w:r w:rsidR="0016135C" w:rsidRPr="0016135C">
        <w:rPr>
          <w:sz w:val="24"/>
          <w:szCs w:val="24"/>
          <w:lang w:val="ru-RU"/>
        </w:rPr>
        <w:t>уретеролитотомии</w:t>
      </w:r>
      <w:proofErr w:type="spellEnd"/>
      <w:r w:rsidR="0016135C" w:rsidRPr="0016135C">
        <w:rPr>
          <w:sz w:val="24"/>
          <w:szCs w:val="24"/>
          <w:lang w:val="ru-RU"/>
        </w:rPr>
        <w:t xml:space="preserve"> существует опасность ранения маточной артерии. В толще основания широкой связки матки (в боковом </w:t>
      </w:r>
      <w:proofErr w:type="spellStart"/>
      <w:r w:rsidR="0016135C" w:rsidRPr="0016135C">
        <w:rPr>
          <w:sz w:val="24"/>
          <w:szCs w:val="24"/>
          <w:lang w:val="ru-RU"/>
        </w:rPr>
        <w:t>параметрии</w:t>
      </w:r>
      <w:proofErr w:type="spellEnd"/>
      <w:r w:rsidR="0016135C" w:rsidRPr="0016135C">
        <w:rPr>
          <w:sz w:val="24"/>
          <w:szCs w:val="24"/>
          <w:lang w:val="ru-RU"/>
        </w:rPr>
        <w:t>) мочеточник пересекает маточную артерию, располагаясь книзу от неё (место перекреста находится на 1,5 - 2 см от внутреннего зева шейки матки).</w:t>
      </w:r>
    </w:p>
    <w:p w14:paraId="2E1A1F0B" w14:textId="77777777" w:rsidR="008F7E6F" w:rsidRDefault="008F7E6F" w:rsidP="0016135C">
      <w:pPr>
        <w:spacing w:before="100" w:beforeAutospacing="1" w:after="100" w:afterAutospacing="1"/>
        <w:rPr>
          <w:sz w:val="24"/>
          <w:szCs w:val="24"/>
          <w:lang w:val="ru-RU"/>
        </w:rPr>
      </w:pPr>
      <w:r>
        <w:rPr>
          <w:sz w:val="24"/>
          <w:szCs w:val="24"/>
          <w:lang w:val="ru-RU"/>
        </w:rPr>
        <w:t>8.</w:t>
      </w:r>
      <w:r w:rsidRPr="008F7E6F">
        <w:rPr>
          <w:lang w:val="ru-RU"/>
        </w:rPr>
        <w:t xml:space="preserve"> </w:t>
      </w:r>
      <w:r w:rsidRPr="008F7E6F">
        <w:rPr>
          <w:sz w:val="24"/>
          <w:szCs w:val="24"/>
          <w:lang w:val="ru-RU"/>
        </w:rPr>
        <w:t>В проктологической практике выделяют две формы геморроя: наружный и внутренний. Укажите источники возникновения этих форм геморроя. Почему геморроидальные узлы, как правило, локализуются на 3,7,11 часах (при положении больного на спине).</w:t>
      </w:r>
    </w:p>
    <w:p w14:paraId="3B25B559" w14:textId="77777777" w:rsidR="0016135C" w:rsidRPr="0016135C" w:rsidRDefault="008F7E6F" w:rsidP="0016135C">
      <w:pPr>
        <w:spacing w:before="100" w:beforeAutospacing="1" w:after="100" w:afterAutospacing="1"/>
        <w:rPr>
          <w:sz w:val="24"/>
          <w:szCs w:val="24"/>
          <w:lang w:val="ru-RU"/>
        </w:rPr>
      </w:pPr>
      <w:r>
        <w:rPr>
          <w:sz w:val="24"/>
          <w:szCs w:val="24"/>
          <w:lang w:val="ru-RU"/>
        </w:rPr>
        <w:t xml:space="preserve">            Ответ: </w:t>
      </w:r>
      <w:r w:rsidR="0016135C" w:rsidRPr="0016135C">
        <w:rPr>
          <w:sz w:val="24"/>
          <w:szCs w:val="24"/>
          <w:lang w:val="ru-RU"/>
        </w:rPr>
        <w:t>На</w:t>
      </w:r>
      <w:r>
        <w:rPr>
          <w:sz w:val="24"/>
          <w:szCs w:val="24"/>
          <w:lang w:val="ru-RU"/>
        </w:rPr>
        <w:t xml:space="preserve"> </w:t>
      </w:r>
      <w:r w:rsidR="0016135C" w:rsidRPr="0016135C">
        <w:rPr>
          <w:sz w:val="24"/>
          <w:szCs w:val="24"/>
          <w:lang w:val="ru-RU"/>
        </w:rPr>
        <w:t xml:space="preserve">7-8неделе эмбрионального развития в подслизистом слое прямой кишки на уровне столбов </w:t>
      </w:r>
      <w:proofErr w:type="spellStart"/>
      <w:r w:rsidR="0016135C" w:rsidRPr="0016135C">
        <w:rPr>
          <w:sz w:val="24"/>
          <w:szCs w:val="24"/>
          <w:lang w:val="ru-RU"/>
        </w:rPr>
        <w:t>Морганьи</w:t>
      </w:r>
      <w:proofErr w:type="spellEnd"/>
      <w:r w:rsidR="0016135C" w:rsidRPr="0016135C">
        <w:rPr>
          <w:sz w:val="24"/>
          <w:szCs w:val="24"/>
          <w:lang w:val="ru-RU"/>
        </w:rPr>
        <w:t xml:space="preserve"> и под кожей вокруг заднепроходного отверстия закладывается кавернозная ткань. При наружном геморрое узлы развиваются из</w:t>
      </w:r>
      <w:r>
        <w:rPr>
          <w:sz w:val="24"/>
          <w:szCs w:val="24"/>
          <w:lang w:val="ru-RU"/>
        </w:rPr>
        <w:t xml:space="preserve"> </w:t>
      </w:r>
      <w:r w:rsidR="0016135C" w:rsidRPr="0016135C">
        <w:rPr>
          <w:sz w:val="24"/>
          <w:szCs w:val="24"/>
          <w:lang w:val="ru-RU"/>
        </w:rPr>
        <w:t>венозно-артериального</w:t>
      </w:r>
      <w:r>
        <w:rPr>
          <w:sz w:val="24"/>
          <w:szCs w:val="24"/>
          <w:lang w:val="ru-RU"/>
        </w:rPr>
        <w:t xml:space="preserve"> </w:t>
      </w:r>
      <w:r w:rsidR="0016135C" w:rsidRPr="0016135C">
        <w:rPr>
          <w:sz w:val="24"/>
          <w:szCs w:val="24"/>
          <w:lang w:val="ru-RU"/>
        </w:rPr>
        <w:t xml:space="preserve">сплетения нижних прямокишечных сосудов, равномерно распределяющихся под </w:t>
      </w:r>
      <w:proofErr w:type="spellStart"/>
      <w:r w:rsidR="0016135C" w:rsidRPr="0016135C">
        <w:rPr>
          <w:sz w:val="24"/>
          <w:szCs w:val="24"/>
          <w:lang w:val="ru-RU"/>
        </w:rPr>
        <w:t>перианальной</w:t>
      </w:r>
      <w:proofErr w:type="spellEnd"/>
      <w:r w:rsidR="0016135C" w:rsidRPr="0016135C">
        <w:rPr>
          <w:sz w:val="24"/>
          <w:szCs w:val="24"/>
          <w:lang w:val="ru-RU"/>
        </w:rPr>
        <w:t xml:space="preserve"> кожей. Внутренние узлы происходят из кавернозной ткани подслизистого слоя на уровне столбов </w:t>
      </w:r>
      <w:proofErr w:type="spellStart"/>
      <w:r w:rsidR="0016135C" w:rsidRPr="0016135C">
        <w:rPr>
          <w:sz w:val="24"/>
          <w:szCs w:val="24"/>
          <w:lang w:val="ru-RU"/>
        </w:rPr>
        <w:t>Морганьи</w:t>
      </w:r>
      <w:proofErr w:type="spellEnd"/>
      <w:r w:rsidR="0016135C" w:rsidRPr="0016135C">
        <w:rPr>
          <w:sz w:val="24"/>
          <w:szCs w:val="24"/>
          <w:lang w:val="ru-RU"/>
        </w:rPr>
        <w:t>. В 2/3 случаев кавернозные тельца образуют группы, локализующиеся на 3,7,11 часах. Между внутренними и наружными узлами находится фиброзная перемычка.</w:t>
      </w:r>
    </w:p>
    <w:p w14:paraId="30AAF4B2" w14:textId="77777777" w:rsidR="008F7E6F" w:rsidRDefault="008F7E6F" w:rsidP="0016135C">
      <w:pPr>
        <w:spacing w:before="100" w:beforeAutospacing="1" w:after="100" w:afterAutospacing="1"/>
        <w:rPr>
          <w:sz w:val="24"/>
          <w:szCs w:val="24"/>
          <w:lang w:val="ru-RU"/>
        </w:rPr>
      </w:pPr>
      <w:r>
        <w:rPr>
          <w:sz w:val="24"/>
          <w:szCs w:val="24"/>
          <w:lang w:val="ru-RU"/>
        </w:rPr>
        <w:t>9</w:t>
      </w:r>
      <w:r w:rsidR="0016135C" w:rsidRPr="0016135C">
        <w:rPr>
          <w:sz w:val="24"/>
          <w:szCs w:val="24"/>
          <w:lang w:val="ru-RU"/>
        </w:rPr>
        <w:t>.</w:t>
      </w:r>
      <w:r>
        <w:rPr>
          <w:sz w:val="24"/>
          <w:szCs w:val="24"/>
          <w:lang w:val="ru-RU"/>
        </w:rPr>
        <w:t xml:space="preserve"> </w:t>
      </w:r>
      <w:r w:rsidRPr="008F7E6F">
        <w:rPr>
          <w:sz w:val="24"/>
          <w:szCs w:val="24"/>
          <w:lang w:val="ru-RU"/>
        </w:rPr>
        <w:t>Первым этапом хирургического вмешательства при парапроктите является вскрытие и дренирование околопрямокишечного гнойника радиальным или полулунным разрезом. При какой форме парапроктита применяют радиальный разрез, при каких - полулунные? Объясните сущность второго этапа хирургического вмешательства при парапроктите.</w:t>
      </w:r>
    </w:p>
    <w:p w14:paraId="297A1094" w14:textId="77777777" w:rsidR="0016135C" w:rsidRPr="0016135C" w:rsidRDefault="008F7E6F" w:rsidP="0016135C">
      <w:pPr>
        <w:spacing w:before="100" w:beforeAutospacing="1" w:after="100" w:afterAutospacing="1"/>
        <w:rPr>
          <w:sz w:val="24"/>
          <w:szCs w:val="24"/>
          <w:lang w:val="ru-RU"/>
        </w:rPr>
      </w:pPr>
      <w:r>
        <w:rPr>
          <w:sz w:val="24"/>
          <w:szCs w:val="24"/>
          <w:lang w:val="ru-RU"/>
        </w:rPr>
        <w:t xml:space="preserve">            Ответ: </w:t>
      </w:r>
      <w:r w:rsidR="0016135C" w:rsidRPr="0016135C">
        <w:rPr>
          <w:sz w:val="24"/>
          <w:szCs w:val="24"/>
          <w:lang w:val="ru-RU"/>
        </w:rPr>
        <w:t xml:space="preserve">Радиальный - при подслизистой форме парапроктита, когда свищевой ход находится </w:t>
      </w:r>
      <w:proofErr w:type="spellStart"/>
      <w:r w:rsidR="0016135C" w:rsidRPr="0016135C">
        <w:rPr>
          <w:sz w:val="24"/>
          <w:szCs w:val="24"/>
          <w:lang w:val="ru-RU"/>
        </w:rPr>
        <w:t>кнутри</w:t>
      </w:r>
      <w:proofErr w:type="spellEnd"/>
      <w:r w:rsidR="0016135C" w:rsidRPr="0016135C">
        <w:rPr>
          <w:sz w:val="24"/>
          <w:szCs w:val="24"/>
          <w:lang w:val="ru-RU"/>
        </w:rPr>
        <w:t xml:space="preserve"> от сфинктера (при рассечении свищевого хода не травмируются волокна сфинктера заднего прохода); полулунные-при подкожной,</w:t>
      </w:r>
      <w:r>
        <w:rPr>
          <w:sz w:val="24"/>
          <w:szCs w:val="24"/>
          <w:lang w:val="ru-RU"/>
        </w:rPr>
        <w:t xml:space="preserve"> </w:t>
      </w:r>
      <w:r w:rsidR="0016135C" w:rsidRPr="0016135C">
        <w:rPr>
          <w:sz w:val="24"/>
          <w:szCs w:val="24"/>
          <w:lang w:val="ru-RU"/>
        </w:rPr>
        <w:t>седалищно-прямокишечной,</w:t>
      </w:r>
      <w:r>
        <w:rPr>
          <w:sz w:val="24"/>
          <w:szCs w:val="24"/>
          <w:lang w:val="ru-RU"/>
        </w:rPr>
        <w:t xml:space="preserve"> </w:t>
      </w:r>
      <w:r w:rsidR="0016135C" w:rsidRPr="0016135C">
        <w:rPr>
          <w:sz w:val="24"/>
          <w:szCs w:val="24"/>
          <w:lang w:val="ru-RU"/>
        </w:rPr>
        <w:t>тазово</w:t>
      </w:r>
      <w:r>
        <w:rPr>
          <w:sz w:val="24"/>
          <w:szCs w:val="24"/>
          <w:lang w:val="ru-RU"/>
        </w:rPr>
        <w:t>-п</w:t>
      </w:r>
      <w:r w:rsidR="0016135C" w:rsidRPr="0016135C">
        <w:rPr>
          <w:sz w:val="24"/>
          <w:szCs w:val="24"/>
          <w:lang w:val="ru-RU"/>
        </w:rPr>
        <w:t xml:space="preserve">рямокишечной, </w:t>
      </w:r>
      <w:proofErr w:type="spellStart"/>
      <w:r w:rsidR="0016135C" w:rsidRPr="0016135C">
        <w:rPr>
          <w:sz w:val="24"/>
          <w:szCs w:val="24"/>
          <w:lang w:val="ru-RU"/>
        </w:rPr>
        <w:t>позадипрямокишечной</w:t>
      </w:r>
      <w:proofErr w:type="spellEnd"/>
      <w:r w:rsidR="0016135C" w:rsidRPr="0016135C">
        <w:rPr>
          <w:sz w:val="24"/>
          <w:szCs w:val="24"/>
          <w:lang w:val="ru-RU"/>
        </w:rPr>
        <w:t xml:space="preserve"> формах. Сущностью второго этапа операции при парапрокт</w:t>
      </w:r>
      <w:r>
        <w:rPr>
          <w:sz w:val="24"/>
          <w:szCs w:val="24"/>
          <w:lang w:val="ru-RU"/>
        </w:rPr>
        <w:t>и</w:t>
      </w:r>
      <w:r w:rsidR="0016135C" w:rsidRPr="0016135C">
        <w:rPr>
          <w:sz w:val="24"/>
          <w:szCs w:val="24"/>
          <w:lang w:val="ru-RU"/>
        </w:rPr>
        <w:t xml:space="preserve">те является ликвидация внутреннего отверстия (свища) гнойника, находящегося в </w:t>
      </w:r>
      <w:r>
        <w:rPr>
          <w:sz w:val="24"/>
          <w:szCs w:val="24"/>
          <w:lang w:val="ru-RU"/>
        </w:rPr>
        <w:t xml:space="preserve"> </w:t>
      </w:r>
    </w:p>
    <w:p w14:paraId="4ADAD548" w14:textId="77777777" w:rsidR="008F7E6F" w:rsidRDefault="008F7E6F" w:rsidP="0016135C">
      <w:pPr>
        <w:spacing w:before="100" w:beforeAutospacing="1" w:after="100" w:afterAutospacing="1"/>
        <w:rPr>
          <w:sz w:val="24"/>
          <w:szCs w:val="24"/>
          <w:lang w:val="ru-RU"/>
        </w:rPr>
      </w:pPr>
      <w:r>
        <w:rPr>
          <w:sz w:val="24"/>
          <w:szCs w:val="24"/>
          <w:lang w:val="ru-RU"/>
        </w:rPr>
        <w:t>10</w:t>
      </w:r>
      <w:r w:rsidR="0016135C" w:rsidRPr="0016135C">
        <w:rPr>
          <w:sz w:val="24"/>
          <w:szCs w:val="24"/>
          <w:lang w:val="ru-RU"/>
        </w:rPr>
        <w:t>.</w:t>
      </w:r>
      <w:r w:rsidRPr="008F7E6F">
        <w:rPr>
          <w:lang w:val="ru-RU"/>
        </w:rPr>
        <w:t xml:space="preserve"> </w:t>
      </w:r>
      <w:r w:rsidRPr="008F7E6F">
        <w:rPr>
          <w:sz w:val="24"/>
          <w:szCs w:val="24"/>
          <w:lang w:val="ru-RU"/>
        </w:rPr>
        <w:t xml:space="preserve">На приеме у хирурга больной 3, 39 лет. Жалобы на острые, пульсирующие боли в промежности у заднего прохода, усиливающиеся при движении, перемене положения тела, напряжении брюшного пресса (кашель, дефекация). Отмечается задержка стула, </w:t>
      </w:r>
      <w:proofErr w:type="spellStart"/>
      <w:r w:rsidRPr="008F7E6F">
        <w:rPr>
          <w:sz w:val="24"/>
          <w:szCs w:val="24"/>
          <w:lang w:val="ru-RU"/>
        </w:rPr>
        <w:t>дизурические</w:t>
      </w:r>
      <w:proofErr w:type="spellEnd"/>
      <w:r w:rsidRPr="008F7E6F">
        <w:rPr>
          <w:sz w:val="24"/>
          <w:szCs w:val="24"/>
          <w:lang w:val="ru-RU"/>
        </w:rPr>
        <w:t xml:space="preserve"> расстройства. Температура тела по вечерам38-39°.</w:t>
      </w:r>
      <w:r>
        <w:rPr>
          <w:sz w:val="24"/>
          <w:szCs w:val="24"/>
          <w:lang w:val="ru-RU"/>
        </w:rPr>
        <w:t xml:space="preserve"> </w:t>
      </w:r>
      <w:r w:rsidRPr="008F7E6F">
        <w:rPr>
          <w:sz w:val="24"/>
          <w:szCs w:val="24"/>
          <w:lang w:val="ru-RU"/>
        </w:rPr>
        <w:t xml:space="preserve">При осмотре установлено: кожа промежности у заднего прохода на1 2 часах гиперемирована, радиальная складчатость сглажена. Какая форма парапроктита у больного 3. Как часто она встречается? Почему у больного развились </w:t>
      </w:r>
      <w:proofErr w:type="spellStart"/>
      <w:r w:rsidRPr="008F7E6F">
        <w:rPr>
          <w:sz w:val="24"/>
          <w:szCs w:val="24"/>
          <w:lang w:val="ru-RU"/>
        </w:rPr>
        <w:t>дизурические</w:t>
      </w:r>
      <w:proofErr w:type="spellEnd"/>
      <w:r w:rsidRPr="008F7E6F">
        <w:rPr>
          <w:sz w:val="24"/>
          <w:szCs w:val="24"/>
          <w:lang w:val="ru-RU"/>
        </w:rPr>
        <w:t xml:space="preserve"> расстройства?</w:t>
      </w:r>
    </w:p>
    <w:p w14:paraId="48350AFD" w14:textId="77777777" w:rsidR="0016135C" w:rsidRPr="0016135C" w:rsidRDefault="008F7E6F" w:rsidP="0016135C">
      <w:pPr>
        <w:spacing w:before="100" w:beforeAutospacing="1" w:after="100" w:afterAutospacing="1"/>
        <w:rPr>
          <w:sz w:val="24"/>
          <w:szCs w:val="24"/>
          <w:lang w:val="ru-RU"/>
        </w:rPr>
      </w:pPr>
      <w:r>
        <w:rPr>
          <w:sz w:val="24"/>
          <w:szCs w:val="24"/>
          <w:lang w:val="ru-RU"/>
        </w:rPr>
        <w:t xml:space="preserve">           Ответ: </w:t>
      </w:r>
      <w:r w:rsidR="0016135C" w:rsidRPr="0016135C">
        <w:rPr>
          <w:sz w:val="24"/>
          <w:szCs w:val="24"/>
          <w:lang w:val="ru-RU"/>
        </w:rPr>
        <w:t>Подкожный парапроктит. 50% из всех форм парапроктита. Сдавление мочеиспускательного канала воспалительным инфильтратом.</w:t>
      </w:r>
    </w:p>
    <w:p w14:paraId="35F371F7" w14:textId="77777777" w:rsidR="0088312F" w:rsidRDefault="0088312F" w:rsidP="0016135C">
      <w:pPr>
        <w:spacing w:before="100" w:beforeAutospacing="1" w:after="100" w:afterAutospacing="1"/>
        <w:rPr>
          <w:sz w:val="24"/>
          <w:szCs w:val="24"/>
          <w:lang w:val="ru-RU"/>
        </w:rPr>
      </w:pPr>
      <w:r>
        <w:rPr>
          <w:sz w:val="24"/>
          <w:szCs w:val="24"/>
          <w:lang w:val="ru-RU"/>
        </w:rPr>
        <w:t>11</w:t>
      </w:r>
      <w:r w:rsidR="0016135C" w:rsidRPr="0016135C">
        <w:rPr>
          <w:sz w:val="24"/>
          <w:szCs w:val="24"/>
          <w:lang w:val="ru-RU"/>
        </w:rPr>
        <w:t>.</w:t>
      </w:r>
      <w:r w:rsidRPr="0088312F">
        <w:rPr>
          <w:lang w:val="ru-RU"/>
        </w:rPr>
        <w:t xml:space="preserve"> </w:t>
      </w:r>
      <w:r w:rsidRPr="0088312F">
        <w:rPr>
          <w:sz w:val="24"/>
          <w:szCs w:val="24"/>
          <w:lang w:val="ru-RU"/>
        </w:rPr>
        <w:t xml:space="preserve">У больного К., 38 лет, подслизистый парапроктит. Каким доступом будет вскрыт гнойный очаг? В каком направлении производят разрез </w:t>
      </w:r>
      <w:proofErr w:type="spellStart"/>
      <w:r w:rsidRPr="0088312F">
        <w:rPr>
          <w:sz w:val="24"/>
          <w:szCs w:val="24"/>
          <w:lang w:val="ru-RU"/>
        </w:rPr>
        <w:t>ирг</w:t>
      </w:r>
      <w:proofErr w:type="spellEnd"/>
      <w:proofErr w:type="gramStart"/>
      <w:r w:rsidRPr="0088312F">
        <w:rPr>
          <w:sz w:val="24"/>
          <w:szCs w:val="24"/>
          <w:lang w:val="ru-RU"/>
        </w:rPr>
        <w:t>. вскрытии</w:t>
      </w:r>
      <w:proofErr w:type="gramEnd"/>
      <w:r w:rsidRPr="0088312F">
        <w:rPr>
          <w:sz w:val="24"/>
          <w:szCs w:val="24"/>
          <w:lang w:val="ru-RU"/>
        </w:rPr>
        <w:t xml:space="preserve"> абсцесса?</w:t>
      </w:r>
    </w:p>
    <w:p w14:paraId="5767D357" w14:textId="77777777" w:rsidR="0016135C" w:rsidRPr="0016135C" w:rsidRDefault="0088312F" w:rsidP="0016135C">
      <w:pPr>
        <w:spacing w:before="100" w:beforeAutospacing="1" w:after="100" w:afterAutospacing="1"/>
        <w:rPr>
          <w:sz w:val="24"/>
          <w:szCs w:val="24"/>
          <w:lang w:val="ru-RU"/>
        </w:rPr>
      </w:pPr>
      <w:r>
        <w:rPr>
          <w:sz w:val="24"/>
          <w:szCs w:val="24"/>
          <w:lang w:val="ru-RU"/>
        </w:rPr>
        <w:t xml:space="preserve">           Ответ: </w:t>
      </w:r>
      <w:r w:rsidR="0016135C" w:rsidRPr="0016135C">
        <w:rPr>
          <w:sz w:val="24"/>
          <w:szCs w:val="24"/>
          <w:lang w:val="ru-RU"/>
        </w:rPr>
        <w:t>При подслизистом парапроктите гнойник можно вскрыть со стороны просвета прямой кишки разрезом в продольном направлении.</w:t>
      </w:r>
    </w:p>
    <w:p w14:paraId="45239CCD" w14:textId="77777777" w:rsidR="0088312F" w:rsidRDefault="0088312F" w:rsidP="0088312F">
      <w:pPr>
        <w:spacing w:before="100" w:beforeAutospacing="1" w:after="100" w:afterAutospacing="1"/>
        <w:rPr>
          <w:sz w:val="24"/>
          <w:szCs w:val="24"/>
          <w:lang w:val="ru-RU"/>
        </w:rPr>
      </w:pPr>
      <w:r>
        <w:rPr>
          <w:sz w:val="24"/>
          <w:szCs w:val="24"/>
          <w:lang w:val="ru-RU"/>
        </w:rPr>
        <w:t>12.</w:t>
      </w:r>
      <w:r w:rsidRPr="0088312F">
        <w:rPr>
          <w:lang w:val="ru-RU"/>
        </w:rPr>
        <w:t xml:space="preserve"> </w:t>
      </w:r>
      <w:r w:rsidRPr="0088312F">
        <w:rPr>
          <w:sz w:val="24"/>
          <w:szCs w:val="24"/>
          <w:lang w:val="ru-RU"/>
        </w:rPr>
        <w:t>Особенностью</w:t>
      </w:r>
      <w:r>
        <w:rPr>
          <w:sz w:val="24"/>
          <w:szCs w:val="24"/>
          <w:lang w:val="ru-RU"/>
        </w:rPr>
        <w:t xml:space="preserve"> к</w:t>
      </w:r>
      <w:r w:rsidRPr="0088312F">
        <w:rPr>
          <w:sz w:val="24"/>
          <w:szCs w:val="24"/>
          <w:lang w:val="ru-RU"/>
        </w:rPr>
        <w:t>линической</w:t>
      </w:r>
      <w:r>
        <w:rPr>
          <w:sz w:val="24"/>
          <w:szCs w:val="24"/>
          <w:lang w:val="ru-RU"/>
        </w:rPr>
        <w:t xml:space="preserve"> </w:t>
      </w:r>
      <w:r w:rsidRPr="0088312F">
        <w:rPr>
          <w:sz w:val="24"/>
          <w:szCs w:val="24"/>
          <w:lang w:val="ru-RU"/>
        </w:rPr>
        <w:t>картины</w:t>
      </w:r>
      <w:r>
        <w:rPr>
          <w:sz w:val="24"/>
          <w:szCs w:val="24"/>
          <w:lang w:val="ru-RU"/>
        </w:rPr>
        <w:t xml:space="preserve"> </w:t>
      </w:r>
      <w:proofErr w:type="spellStart"/>
      <w:r w:rsidRPr="0088312F">
        <w:rPr>
          <w:sz w:val="24"/>
          <w:szCs w:val="24"/>
          <w:lang w:val="ru-RU"/>
        </w:rPr>
        <w:t>позадипрямокишечного</w:t>
      </w:r>
      <w:proofErr w:type="spellEnd"/>
      <w:r w:rsidRPr="0088312F">
        <w:rPr>
          <w:sz w:val="24"/>
          <w:szCs w:val="24"/>
          <w:lang w:val="ru-RU"/>
        </w:rPr>
        <w:t xml:space="preserve"> гнойника</w:t>
      </w:r>
      <w:r>
        <w:rPr>
          <w:sz w:val="24"/>
          <w:szCs w:val="24"/>
          <w:lang w:val="ru-RU"/>
        </w:rPr>
        <w:t xml:space="preserve"> </w:t>
      </w:r>
      <w:r w:rsidRPr="0088312F">
        <w:rPr>
          <w:sz w:val="24"/>
          <w:szCs w:val="24"/>
          <w:lang w:val="ru-RU"/>
        </w:rPr>
        <w:t>является</w:t>
      </w:r>
      <w:r>
        <w:rPr>
          <w:sz w:val="24"/>
          <w:szCs w:val="24"/>
          <w:lang w:val="ru-RU"/>
        </w:rPr>
        <w:t xml:space="preserve"> </w:t>
      </w:r>
      <w:r w:rsidRPr="0088312F">
        <w:rPr>
          <w:sz w:val="24"/>
          <w:szCs w:val="24"/>
          <w:lang w:val="ru-RU"/>
        </w:rPr>
        <w:t>выраженный</w:t>
      </w:r>
      <w:r>
        <w:rPr>
          <w:sz w:val="24"/>
          <w:szCs w:val="24"/>
          <w:lang w:val="ru-RU"/>
        </w:rPr>
        <w:t xml:space="preserve"> </w:t>
      </w:r>
      <w:r w:rsidRPr="0088312F">
        <w:rPr>
          <w:sz w:val="24"/>
          <w:szCs w:val="24"/>
          <w:lang w:val="ru-RU"/>
        </w:rPr>
        <w:t xml:space="preserve">болевой синдром с самого начала заболевания: боли локализуются в прямой кишке, и крестце, усиливаются при дефекации и положении сидя. Внешние признаки парапроктита появляются только в запущенных случаях (гной прорывается в кишку или на кожу промежности). Какие ценные диагностические сведения </w:t>
      </w:r>
      <w:proofErr w:type="spellStart"/>
      <w:r w:rsidRPr="0088312F">
        <w:rPr>
          <w:sz w:val="24"/>
          <w:szCs w:val="24"/>
          <w:lang w:val="ru-RU"/>
        </w:rPr>
        <w:t>ретроректального</w:t>
      </w:r>
      <w:proofErr w:type="spellEnd"/>
      <w:r w:rsidRPr="0088312F">
        <w:rPr>
          <w:sz w:val="24"/>
          <w:szCs w:val="24"/>
          <w:lang w:val="ru-RU"/>
        </w:rPr>
        <w:t xml:space="preserve"> парапроктита можно получить при пальпации копчика и пальцевом исследовании прямой кишки?</w:t>
      </w:r>
    </w:p>
    <w:p w14:paraId="02434968" w14:textId="77777777" w:rsidR="0016135C" w:rsidRPr="0088312F" w:rsidRDefault="0088312F" w:rsidP="0088312F">
      <w:pPr>
        <w:spacing w:before="100" w:beforeAutospacing="1" w:after="100" w:afterAutospacing="1"/>
        <w:rPr>
          <w:sz w:val="24"/>
          <w:szCs w:val="24"/>
          <w:lang w:val="ru-RU"/>
        </w:rPr>
      </w:pPr>
      <w:r>
        <w:rPr>
          <w:sz w:val="24"/>
          <w:szCs w:val="24"/>
          <w:lang w:val="ru-RU"/>
        </w:rPr>
        <w:t xml:space="preserve">          Ответ: </w:t>
      </w:r>
      <w:r w:rsidR="0016135C" w:rsidRPr="0088312F">
        <w:rPr>
          <w:sz w:val="24"/>
          <w:szCs w:val="24"/>
          <w:lang w:val="ru-RU"/>
        </w:rPr>
        <w:t xml:space="preserve">При надавливании на копчик </w:t>
      </w:r>
      <w:proofErr w:type="spellStart"/>
      <w:r w:rsidR="0016135C" w:rsidRPr="0088312F">
        <w:rPr>
          <w:sz w:val="24"/>
          <w:szCs w:val="24"/>
          <w:lang w:val="ru-RU"/>
        </w:rPr>
        <w:t>боЛи</w:t>
      </w:r>
      <w:proofErr w:type="spellEnd"/>
      <w:r w:rsidR="0016135C" w:rsidRPr="0088312F">
        <w:rPr>
          <w:sz w:val="24"/>
          <w:szCs w:val="24"/>
          <w:lang w:val="ru-RU"/>
        </w:rPr>
        <w:t xml:space="preserve"> резко усиливаются. Пальцевое исследование прямой кишки позволит обнаружить выбухание задней стенки органа, характер которого определяется стадией процесса и сроками от начала заболевания.</w:t>
      </w:r>
    </w:p>
    <w:p w14:paraId="6A63C198" w14:textId="77777777" w:rsidR="0088312F" w:rsidRDefault="0088312F" w:rsidP="0016135C">
      <w:pPr>
        <w:spacing w:before="100" w:beforeAutospacing="1" w:after="100" w:afterAutospacing="1"/>
        <w:rPr>
          <w:sz w:val="24"/>
          <w:szCs w:val="24"/>
          <w:lang w:val="ru-RU"/>
        </w:rPr>
      </w:pPr>
      <w:r>
        <w:rPr>
          <w:sz w:val="24"/>
          <w:szCs w:val="24"/>
          <w:lang w:val="ru-RU"/>
        </w:rPr>
        <w:t xml:space="preserve">13. </w:t>
      </w:r>
      <w:r w:rsidRPr="0088312F">
        <w:rPr>
          <w:sz w:val="24"/>
          <w:szCs w:val="24"/>
          <w:lang w:val="ru-RU"/>
        </w:rPr>
        <w:t>В проктологическое отделение поступил больной Б., 44 лет. Диагноз:</w:t>
      </w:r>
      <w:r>
        <w:rPr>
          <w:sz w:val="24"/>
          <w:szCs w:val="24"/>
          <w:lang w:val="ru-RU"/>
        </w:rPr>
        <w:t xml:space="preserve"> </w:t>
      </w:r>
      <w:r w:rsidRPr="0088312F">
        <w:rPr>
          <w:sz w:val="24"/>
          <w:szCs w:val="24"/>
          <w:lang w:val="ru-RU"/>
        </w:rPr>
        <w:t>«Тазово-прямокишечный</w:t>
      </w:r>
      <w:r>
        <w:rPr>
          <w:sz w:val="24"/>
          <w:szCs w:val="24"/>
          <w:lang w:val="ru-RU"/>
        </w:rPr>
        <w:t xml:space="preserve"> </w:t>
      </w:r>
      <w:r w:rsidRPr="0088312F">
        <w:rPr>
          <w:sz w:val="24"/>
          <w:szCs w:val="24"/>
          <w:lang w:val="ru-RU"/>
        </w:rPr>
        <w:t>парапроктит». Показана операция. Каким образом осуществляют подход к такому гнойнику? Какой недостаток при тазово</w:t>
      </w:r>
      <w:r>
        <w:rPr>
          <w:sz w:val="24"/>
          <w:szCs w:val="24"/>
          <w:lang w:val="ru-RU"/>
        </w:rPr>
        <w:t>-</w:t>
      </w:r>
      <w:r w:rsidRPr="0088312F">
        <w:rPr>
          <w:sz w:val="24"/>
          <w:szCs w:val="24"/>
          <w:lang w:val="ru-RU"/>
        </w:rPr>
        <w:t>прямок</w:t>
      </w:r>
      <w:r>
        <w:rPr>
          <w:sz w:val="24"/>
          <w:szCs w:val="24"/>
          <w:lang w:val="ru-RU"/>
        </w:rPr>
        <w:t>и</w:t>
      </w:r>
      <w:r w:rsidRPr="0088312F">
        <w:rPr>
          <w:sz w:val="24"/>
          <w:szCs w:val="24"/>
          <w:lang w:val="ru-RU"/>
        </w:rPr>
        <w:t xml:space="preserve">шечном парапроктите имеет </w:t>
      </w:r>
      <w:proofErr w:type="spellStart"/>
      <w:r w:rsidRPr="0088312F">
        <w:rPr>
          <w:sz w:val="24"/>
          <w:szCs w:val="24"/>
          <w:lang w:val="ru-RU"/>
        </w:rPr>
        <w:t>чрезпрямокишечный</w:t>
      </w:r>
      <w:proofErr w:type="spellEnd"/>
      <w:r w:rsidRPr="0088312F">
        <w:rPr>
          <w:sz w:val="24"/>
          <w:szCs w:val="24"/>
          <w:lang w:val="ru-RU"/>
        </w:rPr>
        <w:t xml:space="preserve"> доступ?</w:t>
      </w:r>
    </w:p>
    <w:p w14:paraId="1006C183" w14:textId="77777777" w:rsidR="0016135C" w:rsidRPr="0016135C" w:rsidRDefault="0088312F" w:rsidP="0016135C">
      <w:pPr>
        <w:spacing w:before="100" w:beforeAutospacing="1" w:after="100" w:afterAutospacing="1"/>
        <w:rPr>
          <w:sz w:val="24"/>
          <w:szCs w:val="24"/>
          <w:lang w:val="ru-RU"/>
        </w:rPr>
      </w:pPr>
      <w:r>
        <w:rPr>
          <w:sz w:val="24"/>
          <w:szCs w:val="24"/>
          <w:lang w:val="ru-RU"/>
        </w:rPr>
        <w:t xml:space="preserve">         Ответ: </w:t>
      </w:r>
      <w:r w:rsidR="0016135C" w:rsidRPr="0016135C">
        <w:rPr>
          <w:sz w:val="24"/>
          <w:szCs w:val="24"/>
          <w:lang w:val="ru-RU"/>
        </w:rPr>
        <w:t xml:space="preserve">Целесообразен полулунный разрез на3-4см кнаружи от заднего прохода, поскольку </w:t>
      </w:r>
      <w:proofErr w:type="spellStart"/>
      <w:r w:rsidR="0016135C" w:rsidRPr="0016135C">
        <w:rPr>
          <w:sz w:val="24"/>
          <w:szCs w:val="24"/>
          <w:lang w:val="ru-RU"/>
        </w:rPr>
        <w:t>чре</w:t>
      </w:r>
      <w:r>
        <w:rPr>
          <w:sz w:val="24"/>
          <w:szCs w:val="24"/>
          <w:lang w:val="ru-RU"/>
        </w:rPr>
        <w:t>з</w:t>
      </w:r>
      <w:r w:rsidR="0016135C" w:rsidRPr="0016135C">
        <w:rPr>
          <w:sz w:val="24"/>
          <w:szCs w:val="24"/>
          <w:lang w:val="ru-RU"/>
        </w:rPr>
        <w:t>прямокишечный</w:t>
      </w:r>
      <w:proofErr w:type="spellEnd"/>
      <w:r>
        <w:rPr>
          <w:sz w:val="24"/>
          <w:szCs w:val="24"/>
          <w:lang w:val="ru-RU"/>
        </w:rPr>
        <w:t xml:space="preserve"> </w:t>
      </w:r>
      <w:r w:rsidR="0016135C" w:rsidRPr="0016135C">
        <w:rPr>
          <w:sz w:val="24"/>
          <w:szCs w:val="24"/>
          <w:lang w:val="ru-RU"/>
        </w:rPr>
        <w:t>доступ к пельвиоректальному абсцессу не обеспечивает адекватного дренирования.</w:t>
      </w:r>
    </w:p>
    <w:p w14:paraId="6E3A682C" w14:textId="77777777" w:rsidR="0088312F" w:rsidRDefault="0088312F" w:rsidP="0016135C">
      <w:pPr>
        <w:spacing w:before="100" w:beforeAutospacing="1" w:after="100" w:afterAutospacing="1"/>
        <w:rPr>
          <w:sz w:val="24"/>
          <w:szCs w:val="24"/>
          <w:lang w:val="ru-RU"/>
        </w:rPr>
      </w:pPr>
      <w:r>
        <w:rPr>
          <w:sz w:val="24"/>
          <w:szCs w:val="24"/>
          <w:lang w:val="ru-RU"/>
        </w:rPr>
        <w:t>14</w:t>
      </w:r>
      <w:r w:rsidR="0016135C" w:rsidRPr="0016135C">
        <w:rPr>
          <w:sz w:val="24"/>
          <w:szCs w:val="24"/>
          <w:lang w:val="ru-RU"/>
        </w:rPr>
        <w:t>.</w:t>
      </w:r>
      <w:r w:rsidRPr="0088312F">
        <w:rPr>
          <w:lang w:val="ru-RU"/>
        </w:rPr>
        <w:t xml:space="preserve"> </w:t>
      </w:r>
      <w:r w:rsidRPr="0088312F">
        <w:rPr>
          <w:sz w:val="24"/>
          <w:szCs w:val="24"/>
          <w:lang w:val="ru-RU"/>
        </w:rPr>
        <w:t>В проктологическое отделение поступила больная С., 47 лет. Диагноз: «Рак прямой кишки</w:t>
      </w:r>
      <w:r>
        <w:rPr>
          <w:sz w:val="24"/>
          <w:szCs w:val="24"/>
          <w:lang w:val="ru-RU"/>
        </w:rPr>
        <w:t xml:space="preserve"> </w:t>
      </w:r>
      <w:r w:rsidRPr="0088312F">
        <w:rPr>
          <w:sz w:val="24"/>
          <w:szCs w:val="24"/>
          <w:lang w:val="ru-RU"/>
        </w:rPr>
        <w:t>III-IV</w:t>
      </w:r>
      <w:r>
        <w:rPr>
          <w:sz w:val="24"/>
          <w:szCs w:val="24"/>
          <w:lang w:val="ru-RU"/>
        </w:rPr>
        <w:t xml:space="preserve"> </w:t>
      </w:r>
      <w:r w:rsidRPr="0088312F">
        <w:rPr>
          <w:sz w:val="24"/>
          <w:szCs w:val="24"/>
          <w:lang w:val="ru-RU"/>
        </w:rPr>
        <w:t xml:space="preserve">стадии. Опухоль локализуется в 10 см от заднепроходного отверстия». С какой целью следует произвести исследование печени (УЗИ, компьютерная томография и др.)? Укажите </w:t>
      </w:r>
      <w:proofErr w:type="spellStart"/>
      <w:r w:rsidRPr="0088312F">
        <w:rPr>
          <w:sz w:val="24"/>
          <w:szCs w:val="24"/>
          <w:lang w:val="ru-RU"/>
        </w:rPr>
        <w:t>лимфогенные</w:t>
      </w:r>
      <w:proofErr w:type="spellEnd"/>
      <w:r w:rsidRPr="0088312F">
        <w:rPr>
          <w:sz w:val="24"/>
          <w:szCs w:val="24"/>
          <w:lang w:val="ru-RU"/>
        </w:rPr>
        <w:t xml:space="preserve"> пути метастазирования рака прямой кишки.</w:t>
      </w:r>
    </w:p>
    <w:p w14:paraId="51BB58EB" w14:textId="77777777" w:rsidR="0016135C" w:rsidRPr="0016135C" w:rsidRDefault="0088312F" w:rsidP="0016135C">
      <w:pPr>
        <w:spacing w:before="100" w:beforeAutospacing="1" w:after="100" w:afterAutospacing="1"/>
        <w:rPr>
          <w:sz w:val="24"/>
          <w:szCs w:val="24"/>
          <w:lang w:val="ru-RU"/>
        </w:rPr>
      </w:pPr>
      <w:r>
        <w:rPr>
          <w:sz w:val="24"/>
          <w:szCs w:val="24"/>
          <w:lang w:val="ru-RU"/>
        </w:rPr>
        <w:t xml:space="preserve">         Ответ: </w:t>
      </w:r>
      <w:r w:rsidR="0016135C" w:rsidRPr="0016135C">
        <w:rPr>
          <w:sz w:val="24"/>
          <w:szCs w:val="24"/>
          <w:lang w:val="ru-RU"/>
        </w:rPr>
        <w:t>Для исключения метастазов в печень гематогенным путем (верхняя прямокишечная-нижняя брыжеечная-воротная вена-ветви воротной вены в печени) и решения вопроса о во</w:t>
      </w:r>
      <w:r>
        <w:rPr>
          <w:sz w:val="24"/>
          <w:szCs w:val="24"/>
          <w:lang w:val="ru-RU"/>
        </w:rPr>
        <w:t xml:space="preserve">зможности радикальной операции. </w:t>
      </w:r>
      <w:r w:rsidR="0016135C" w:rsidRPr="0016135C">
        <w:rPr>
          <w:sz w:val="24"/>
          <w:szCs w:val="24"/>
          <w:lang w:val="ru-RU"/>
        </w:rPr>
        <w:t>У больной С. метастазы в первую очередь могут быть в нижних брыжеечных лимфоузлах. В условиях атипичных путей оттока лимфы от прямой кишки метастазирование происходит во внутренние подвздошные, крестцовые и паховые лимфоузлы, поскольку эти группы являются регионарными для прямой кишки.</w:t>
      </w:r>
    </w:p>
    <w:p w14:paraId="1B4F0FCE" w14:textId="77777777" w:rsidR="0088312F" w:rsidRDefault="0088312F" w:rsidP="0016135C">
      <w:pPr>
        <w:spacing w:before="100" w:beforeAutospacing="1" w:after="100" w:afterAutospacing="1"/>
        <w:rPr>
          <w:sz w:val="24"/>
          <w:szCs w:val="24"/>
          <w:lang w:val="ru-RU"/>
        </w:rPr>
      </w:pPr>
      <w:r>
        <w:rPr>
          <w:sz w:val="24"/>
          <w:szCs w:val="24"/>
          <w:lang w:val="ru-RU"/>
        </w:rPr>
        <w:t>15</w:t>
      </w:r>
      <w:r w:rsidR="0016135C" w:rsidRPr="0016135C">
        <w:rPr>
          <w:sz w:val="24"/>
          <w:szCs w:val="24"/>
          <w:lang w:val="ru-RU"/>
        </w:rPr>
        <w:t>.</w:t>
      </w:r>
      <w:r w:rsidRPr="0088312F">
        <w:rPr>
          <w:lang w:val="ru-RU"/>
        </w:rPr>
        <w:t xml:space="preserve"> </w:t>
      </w:r>
      <w:r w:rsidRPr="0088312F">
        <w:rPr>
          <w:sz w:val="24"/>
          <w:szCs w:val="24"/>
          <w:lang w:val="ru-RU"/>
        </w:rPr>
        <w:t xml:space="preserve">Как отмечают В. Д. Федоров и Ю. В. Дульцев, </w:t>
      </w:r>
      <w:proofErr w:type="spellStart"/>
      <w:r w:rsidRPr="0088312F">
        <w:rPr>
          <w:sz w:val="24"/>
          <w:szCs w:val="24"/>
          <w:lang w:val="ru-RU"/>
        </w:rPr>
        <w:t>геморроидэктомия</w:t>
      </w:r>
      <w:proofErr w:type="spellEnd"/>
      <w:r w:rsidRPr="0088312F">
        <w:rPr>
          <w:sz w:val="24"/>
          <w:szCs w:val="24"/>
          <w:lang w:val="ru-RU"/>
        </w:rPr>
        <w:t xml:space="preserve"> по </w:t>
      </w:r>
      <w:proofErr w:type="spellStart"/>
      <w:r w:rsidRPr="0088312F">
        <w:rPr>
          <w:sz w:val="24"/>
          <w:szCs w:val="24"/>
          <w:lang w:val="ru-RU"/>
        </w:rPr>
        <w:t>Миллигану</w:t>
      </w:r>
      <w:proofErr w:type="spellEnd"/>
      <w:r w:rsidRPr="0088312F">
        <w:rPr>
          <w:sz w:val="24"/>
          <w:szCs w:val="24"/>
          <w:lang w:val="ru-RU"/>
        </w:rPr>
        <w:t xml:space="preserve"> - Моргану в модификации НИИ проктологии является более совершенной операцией, по сравнению с другими операциями (перевязка и отсечение геморроидальных узлов по А. </w:t>
      </w:r>
      <w:proofErr w:type="spellStart"/>
      <w:r w:rsidRPr="0088312F">
        <w:rPr>
          <w:sz w:val="24"/>
          <w:szCs w:val="24"/>
          <w:lang w:val="ru-RU"/>
        </w:rPr>
        <w:t>В.Мартынову</w:t>
      </w:r>
      <w:proofErr w:type="spellEnd"/>
      <w:r w:rsidRPr="0088312F">
        <w:rPr>
          <w:sz w:val="24"/>
          <w:szCs w:val="24"/>
          <w:lang w:val="ru-RU"/>
        </w:rPr>
        <w:t xml:space="preserve"> - А. Н. Рыжих). В чем сущность </w:t>
      </w:r>
      <w:proofErr w:type="spellStart"/>
      <w:r w:rsidRPr="0088312F">
        <w:rPr>
          <w:sz w:val="24"/>
          <w:szCs w:val="24"/>
          <w:lang w:val="ru-RU"/>
        </w:rPr>
        <w:t>геморроидэктомии</w:t>
      </w:r>
      <w:proofErr w:type="spellEnd"/>
      <w:r w:rsidRPr="0088312F">
        <w:rPr>
          <w:sz w:val="24"/>
          <w:szCs w:val="24"/>
          <w:lang w:val="ru-RU"/>
        </w:rPr>
        <w:t xml:space="preserve"> по </w:t>
      </w:r>
      <w:proofErr w:type="spellStart"/>
      <w:r w:rsidRPr="0088312F">
        <w:rPr>
          <w:sz w:val="24"/>
          <w:szCs w:val="24"/>
          <w:lang w:val="ru-RU"/>
        </w:rPr>
        <w:t>Миллигану</w:t>
      </w:r>
      <w:proofErr w:type="spellEnd"/>
      <w:r w:rsidRPr="0088312F">
        <w:rPr>
          <w:sz w:val="24"/>
          <w:szCs w:val="24"/>
          <w:lang w:val="ru-RU"/>
        </w:rPr>
        <w:t xml:space="preserve"> - Моргану в модификациях НИИ проктологии?</w:t>
      </w:r>
    </w:p>
    <w:p w14:paraId="431E22E9" w14:textId="77777777" w:rsidR="0016135C" w:rsidRPr="0016135C" w:rsidRDefault="0088312F" w:rsidP="0016135C">
      <w:pPr>
        <w:spacing w:before="100" w:beforeAutospacing="1" w:after="100" w:afterAutospacing="1"/>
        <w:rPr>
          <w:sz w:val="24"/>
          <w:szCs w:val="24"/>
          <w:lang w:val="ru-RU"/>
        </w:rPr>
      </w:pPr>
      <w:r>
        <w:rPr>
          <w:sz w:val="24"/>
          <w:szCs w:val="24"/>
          <w:lang w:val="ru-RU"/>
        </w:rPr>
        <w:t xml:space="preserve">        Ответ: </w:t>
      </w:r>
      <w:r w:rsidR="0016135C" w:rsidRPr="0016135C">
        <w:rPr>
          <w:sz w:val="24"/>
          <w:szCs w:val="24"/>
          <w:lang w:val="ru-RU"/>
        </w:rPr>
        <w:t>1-я.модификация:</w:t>
      </w:r>
      <w:r>
        <w:rPr>
          <w:sz w:val="24"/>
          <w:szCs w:val="24"/>
          <w:lang w:val="ru-RU"/>
        </w:rPr>
        <w:t xml:space="preserve"> </w:t>
      </w:r>
      <w:r w:rsidR="0016135C" w:rsidRPr="0016135C">
        <w:rPr>
          <w:sz w:val="24"/>
          <w:szCs w:val="24"/>
          <w:lang w:val="ru-RU"/>
        </w:rPr>
        <w:t xml:space="preserve">геморроидальные узлы на 3,7, 11 часах иссекают снаружи внутрь, прошивают и отсекают. Три раневые поверхности </w:t>
      </w:r>
      <w:proofErr w:type="spellStart"/>
      <w:r w:rsidR="0016135C" w:rsidRPr="0016135C">
        <w:rPr>
          <w:sz w:val="24"/>
          <w:szCs w:val="24"/>
          <w:lang w:val="ru-RU"/>
        </w:rPr>
        <w:t>перианальной</w:t>
      </w:r>
      <w:proofErr w:type="spellEnd"/>
      <w:r w:rsidR="0016135C" w:rsidRPr="0016135C">
        <w:rPr>
          <w:sz w:val="24"/>
          <w:szCs w:val="24"/>
          <w:lang w:val="ru-RU"/>
        </w:rPr>
        <w:t xml:space="preserve"> кожи и стенок заднепроходного канала частично ушивают; в шов захватывают один край </w:t>
      </w:r>
      <w:proofErr w:type="spellStart"/>
      <w:r w:rsidR="0016135C" w:rsidRPr="0016135C">
        <w:rPr>
          <w:sz w:val="24"/>
          <w:szCs w:val="24"/>
          <w:lang w:val="ru-RU"/>
        </w:rPr>
        <w:t>перианальной</w:t>
      </w:r>
      <w:proofErr w:type="spellEnd"/>
      <w:r w:rsidR="0016135C" w:rsidRPr="0016135C">
        <w:rPr>
          <w:sz w:val="24"/>
          <w:szCs w:val="24"/>
          <w:lang w:val="ru-RU"/>
        </w:rPr>
        <w:t xml:space="preserve"> кожи и слизистой оболочки и подшивают его к середине дна каждой раны. При этом раневая поверхность уменьшается, при сохранении открытого участка по всей длине каждой раны для оттока раневого отделяемого.</w:t>
      </w:r>
      <w:r>
        <w:rPr>
          <w:sz w:val="24"/>
          <w:szCs w:val="24"/>
          <w:lang w:val="ru-RU"/>
        </w:rPr>
        <w:t xml:space="preserve"> </w:t>
      </w:r>
      <w:r w:rsidR="0016135C" w:rsidRPr="0016135C">
        <w:rPr>
          <w:sz w:val="24"/>
          <w:szCs w:val="24"/>
          <w:lang w:val="ru-RU"/>
        </w:rPr>
        <w:t>2-я</w:t>
      </w:r>
      <w:r>
        <w:rPr>
          <w:sz w:val="24"/>
          <w:szCs w:val="24"/>
          <w:lang w:val="ru-RU"/>
        </w:rPr>
        <w:t xml:space="preserve"> </w:t>
      </w:r>
      <w:r w:rsidR="0016135C" w:rsidRPr="0016135C">
        <w:rPr>
          <w:sz w:val="24"/>
          <w:szCs w:val="24"/>
          <w:lang w:val="ru-RU"/>
        </w:rPr>
        <w:t xml:space="preserve">модификация: на ложе каждого узла в радиальном направлении накладывают зажим </w:t>
      </w:r>
      <w:proofErr w:type="spellStart"/>
      <w:r w:rsidR="0016135C" w:rsidRPr="0016135C">
        <w:rPr>
          <w:sz w:val="24"/>
          <w:szCs w:val="24"/>
          <w:lang w:val="ru-RU"/>
        </w:rPr>
        <w:t>Бильрота</w:t>
      </w:r>
      <w:proofErr w:type="spellEnd"/>
      <w:r w:rsidR="0016135C" w:rsidRPr="0016135C">
        <w:rPr>
          <w:sz w:val="24"/>
          <w:szCs w:val="24"/>
          <w:lang w:val="ru-RU"/>
        </w:rPr>
        <w:t xml:space="preserve">, концы </w:t>
      </w:r>
      <w:proofErr w:type="spellStart"/>
      <w:r w:rsidR="0016135C" w:rsidRPr="0016135C">
        <w:rPr>
          <w:sz w:val="24"/>
          <w:szCs w:val="24"/>
          <w:lang w:val="ru-RU"/>
        </w:rPr>
        <w:t>браншей</w:t>
      </w:r>
      <w:proofErr w:type="spellEnd"/>
      <w:r w:rsidR="0016135C" w:rsidRPr="0016135C">
        <w:rPr>
          <w:sz w:val="24"/>
          <w:szCs w:val="24"/>
          <w:lang w:val="ru-RU"/>
        </w:rPr>
        <w:t xml:space="preserve"> которого доходят до сосудистой «ножки». Над зажимом узел иссекают снаружи вовнутрь до основания сосудистой «ножки», которую прошивают и перевязывают хромированным кетгутом, узел отсекают. Под зажимом ложе узла прошивают тонким кетгутом, захватывая края слизистой оболочки и дно раны. Наружные геморроидальные узлы иссекают в виде лепестков, кожную часть раны ушивают узловыми швами кетгутом.</w:t>
      </w:r>
    </w:p>
    <w:p w14:paraId="762E0CA6" w14:textId="13C809BF" w:rsidR="0088312F" w:rsidRDefault="0088312F" w:rsidP="0088312F">
      <w:pPr>
        <w:spacing w:before="100" w:beforeAutospacing="1" w:after="100" w:afterAutospacing="1"/>
        <w:rPr>
          <w:sz w:val="24"/>
          <w:szCs w:val="24"/>
          <w:lang w:val="ru-RU"/>
        </w:rPr>
      </w:pPr>
      <w:r>
        <w:rPr>
          <w:sz w:val="24"/>
          <w:szCs w:val="24"/>
          <w:lang w:val="ru-RU"/>
        </w:rPr>
        <w:t>16</w:t>
      </w:r>
      <w:r w:rsidR="0016135C" w:rsidRPr="0016135C">
        <w:rPr>
          <w:sz w:val="24"/>
          <w:szCs w:val="24"/>
          <w:lang w:val="ru-RU"/>
        </w:rPr>
        <w:t>.</w:t>
      </w:r>
      <w:r w:rsidRPr="0088312F">
        <w:rPr>
          <w:lang w:val="ru-RU"/>
        </w:rPr>
        <w:t xml:space="preserve"> </w:t>
      </w:r>
      <w:r w:rsidRPr="0088312F">
        <w:rPr>
          <w:sz w:val="24"/>
          <w:szCs w:val="24"/>
          <w:lang w:val="ru-RU"/>
        </w:rPr>
        <w:t>Больной М., 53 лет, по поводу рака прямой кишки производят</w:t>
      </w:r>
      <w:r w:rsidR="0036369C">
        <w:rPr>
          <w:sz w:val="24"/>
          <w:szCs w:val="24"/>
          <w:lang w:val="ru-RU"/>
        </w:rPr>
        <w:t xml:space="preserve"> </w:t>
      </w:r>
      <w:r w:rsidRPr="0088312F">
        <w:rPr>
          <w:sz w:val="24"/>
          <w:szCs w:val="24"/>
          <w:lang w:val="ru-RU"/>
        </w:rPr>
        <w:t>брюшно-промежностную</w:t>
      </w:r>
      <w:r w:rsidR="0036369C">
        <w:rPr>
          <w:sz w:val="24"/>
          <w:szCs w:val="24"/>
          <w:lang w:val="ru-RU"/>
        </w:rPr>
        <w:t xml:space="preserve"> </w:t>
      </w:r>
      <w:r w:rsidRPr="0088312F">
        <w:rPr>
          <w:sz w:val="24"/>
          <w:szCs w:val="24"/>
          <w:lang w:val="ru-RU"/>
        </w:rPr>
        <w:t>экстирпацию. В ходе операции хирург встретился с трудностями мобилизации передней стенки прямой кишки. Какая особенность строения</w:t>
      </w:r>
      <w:r>
        <w:rPr>
          <w:sz w:val="24"/>
          <w:szCs w:val="24"/>
          <w:lang w:val="ru-RU"/>
        </w:rPr>
        <w:t xml:space="preserve"> </w:t>
      </w:r>
      <w:r w:rsidRPr="0088312F">
        <w:rPr>
          <w:sz w:val="24"/>
          <w:szCs w:val="24"/>
          <w:lang w:val="ru-RU"/>
        </w:rPr>
        <w:t>фасциальной капсулы прямой кишки объясняет трудности отделения передней стенки этого органа от влагалища?</w:t>
      </w:r>
    </w:p>
    <w:p w14:paraId="5FA82B7F" w14:textId="5867B124" w:rsidR="0016135C" w:rsidRPr="0016135C" w:rsidRDefault="0088312F" w:rsidP="0016135C">
      <w:pPr>
        <w:spacing w:before="100" w:beforeAutospacing="1" w:after="100" w:afterAutospacing="1"/>
        <w:rPr>
          <w:sz w:val="24"/>
          <w:szCs w:val="24"/>
          <w:lang w:val="ru-RU"/>
        </w:rPr>
      </w:pPr>
      <w:r>
        <w:rPr>
          <w:sz w:val="24"/>
          <w:szCs w:val="24"/>
          <w:lang w:val="ru-RU"/>
        </w:rPr>
        <w:t xml:space="preserve">        Ответ: </w:t>
      </w:r>
      <w:r w:rsidR="0016135C" w:rsidRPr="0016135C">
        <w:rPr>
          <w:sz w:val="24"/>
          <w:szCs w:val="24"/>
          <w:lang w:val="ru-RU"/>
        </w:rPr>
        <w:t xml:space="preserve">Фасциальная капсула (капсула </w:t>
      </w:r>
      <w:proofErr w:type="spellStart"/>
      <w:r w:rsidR="0016135C" w:rsidRPr="0016135C">
        <w:rPr>
          <w:sz w:val="24"/>
          <w:szCs w:val="24"/>
          <w:lang w:val="ru-RU"/>
        </w:rPr>
        <w:t>Амюсса</w:t>
      </w:r>
      <w:proofErr w:type="spellEnd"/>
      <w:r w:rsidR="0016135C" w:rsidRPr="0016135C">
        <w:rPr>
          <w:sz w:val="24"/>
          <w:szCs w:val="24"/>
          <w:lang w:val="ru-RU"/>
        </w:rPr>
        <w:t>) образована фасцией прямой кишки. В формировании переднего отдела этой капсулы участвует</w:t>
      </w:r>
      <w:r w:rsidR="0036369C">
        <w:rPr>
          <w:sz w:val="24"/>
          <w:szCs w:val="24"/>
          <w:lang w:val="ru-RU"/>
        </w:rPr>
        <w:t xml:space="preserve"> </w:t>
      </w:r>
      <w:r w:rsidR="0016135C" w:rsidRPr="0016135C">
        <w:rPr>
          <w:sz w:val="24"/>
          <w:szCs w:val="24"/>
          <w:lang w:val="ru-RU"/>
        </w:rPr>
        <w:t>прямокишечно-влагалищная</w:t>
      </w:r>
      <w:r w:rsidR="0036369C">
        <w:rPr>
          <w:sz w:val="24"/>
          <w:szCs w:val="24"/>
          <w:lang w:val="ru-RU"/>
        </w:rPr>
        <w:t xml:space="preserve"> </w:t>
      </w:r>
      <w:r w:rsidR="0016135C" w:rsidRPr="0016135C">
        <w:rPr>
          <w:sz w:val="24"/>
          <w:szCs w:val="24"/>
          <w:lang w:val="ru-RU"/>
        </w:rPr>
        <w:t>перегородка</w:t>
      </w:r>
      <w:r w:rsidR="0036369C">
        <w:rPr>
          <w:sz w:val="24"/>
          <w:szCs w:val="24"/>
          <w:lang w:val="ru-RU"/>
        </w:rPr>
        <w:t xml:space="preserve"> </w:t>
      </w:r>
      <w:r w:rsidR="0016135C" w:rsidRPr="0016135C">
        <w:rPr>
          <w:sz w:val="24"/>
          <w:szCs w:val="24"/>
          <w:lang w:val="ru-RU"/>
        </w:rPr>
        <w:t>(</w:t>
      </w:r>
      <w:proofErr w:type="spellStart"/>
      <w:r w:rsidR="0016135C" w:rsidRPr="0016135C">
        <w:rPr>
          <w:sz w:val="24"/>
          <w:szCs w:val="24"/>
          <w:lang w:val="ru-RU"/>
        </w:rPr>
        <w:t>брюшинно-промежностнаяфасция</w:t>
      </w:r>
      <w:proofErr w:type="spellEnd"/>
      <w:r w:rsidR="0016135C" w:rsidRPr="0016135C">
        <w:rPr>
          <w:sz w:val="24"/>
          <w:szCs w:val="24"/>
          <w:lang w:val="ru-RU"/>
        </w:rPr>
        <w:t xml:space="preserve"> или апоневроз</w:t>
      </w:r>
      <w:r>
        <w:rPr>
          <w:sz w:val="24"/>
          <w:szCs w:val="24"/>
          <w:lang w:val="ru-RU"/>
        </w:rPr>
        <w:t xml:space="preserve"> </w:t>
      </w:r>
      <w:proofErr w:type="spellStart"/>
      <w:r w:rsidR="0016135C" w:rsidRPr="0016135C">
        <w:rPr>
          <w:sz w:val="24"/>
          <w:szCs w:val="24"/>
          <w:lang w:val="ru-RU"/>
        </w:rPr>
        <w:t>Денонвильер</w:t>
      </w:r>
      <w:proofErr w:type="spellEnd"/>
      <w:r w:rsidR="0016135C" w:rsidRPr="0016135C">
        <w:rPr>
          <w:sz w:val="24"/>
          <w:szCs w:val="24"/>
          <w:lang w:val="ru-RU"/>
        </w:rPr>
        <w:t xml:space="preserve">-Э.Г. </w:t>
      </w:r>
      <w:proofErr w:type="spellStart"/>
      <w:r w:rsidR="0016135C" w:rsidRPr="0016135C">
        <w:rPr>
          <w:sz w:val="24"/>
          <w:szCs w:val="24"/>
          <w:lang w:val="ru-RU"/>
        </w:rPr>
        <w:t>Салищева</w:t>
      </w:r>
      <w:proofErr w:type="spellEnd"/>
      <w:r w:rsidR="0016135C" w:rsidRPr="0016135C">
        <w:rPr>
          <w:sz w:val="24"/>
          <w:szCs w:val="24"/>
          <w:lang w:val="ru-RU"/>
        </w:rPr>
        <w:t>), которая является общей для</w:t>
      </w:r>
      <w:r>
        <w:rPr>
          <w:sz w:val="24"/>
          <w:szCs w:val="24"/>
          <w:lang w:val="ru-RU"/>
        </w:rPr>
        <w:t xml:space="preserve"> </w:t>
      </w:r>
      <w:r w:rsidR="0016135C" w:rsidRPr="0016135C">
        <w:rPr>
          <w:sz w:val="24"/>
          <w:szCs w:val="24"/>
          <w:lang w:val="ru-RU"/>
        </w:rPr>
        <w:t>задней стенки влагалища и передней стенки прямой кишки</w:t>
      </w:r>
      <w:r w:rsidR="0036369C">
        <w:rPr>
          <w:sz w:val="24"/>
          <w:szCs w:val="24"/>
          <w:lang w:val="ru-RU"/>
        </w:rPr>
        <w:t>,</w:t>
      </w:r>
      <w:r>
        <w:rPr>
          <w:sz w:val="24"/>
          <w:szCs w:val="24"/>
          <w:lang w:val="ru-RU"/>
        </w:rPr>
        <w:t xml:space="preserve"> </w:t>
      </w:r>
      <w:r w:rsidR="0016135C" w:rsidRPr="0016135C">
        <w:rPr>
          <w:sz w:val="24"/>
          <w:szCs w:val="24"/>
          <w:lang w:val="ru-RU"/>
        </w:rPr>
        <w:t>разделяя и соединяя стенки этих органов.</w:t>
      </w:r>
    </w:p>
    <w:p w14:paraId="51999641" w14:textId="77777777" w:rsidR="003F22AA" w:rsidRPr="00FF040D" w:rsidRDefault="003F22AA" w:rsidP="00FF040D">
      <w:pPr>
        <w:spacing w:before="100" w:beforeAutospacing="1" w:after="100" w:afterAutospacing="1"/>
        <w:rPr>
          <w:b/>
          <w:sz w:val="24"/>
          <w:szCs w:val="24"/>
          <w:lang w:val="ru-RU"/>
        </w:rPr>
      </w:pPr>
    </w:p>
    <w:p w14:paraId="0C2623C4" w14:textId="77777777" w:rsidR="00162B70" w:rsidRPr="00437D48" w:rsidRDefault="00162B70">
      <w:pPr>
        <w:rPr>
          <w:lang w:val="ru-RU"/>
        </w:rPr>
      </w:pPr>
    </w:p>
    <w:sectPr w:rsidR="00162B70" w:rsidRPr="00437D48" w:rsidSect="00162B70">
      <w:headerReference w:type="default" r:id="rId10"/>
      <w:footerReference w:type="default" r:id="rId11"/>
      <w:pgSz w:w="11906" w:h="16838"/>
      <w:pgMar w:top="1134" w:right="567" w:bottom="1134" w:left="1134" w:header="709" w:footer="709" w:gutter="0"/>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User" w:date="2018-01-30T16:09:00Z" w:initials="U">
    <w:p w14:paraId="0C29FB61" w14:textId="77777777" w:rsidR="0016135C" w:rsidRDefault="0016135C">
      <w:pPr>
        <w:pStyle w:val="aa"/>
      </w:pPr>
      <w:r>
        <w:rPr>
          <w:rStyle w:val="a9"/>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C29FB6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2B025E" w14:textId="77777777" w:rsidR="00A808C2" w:rsidRDefault="00A808C2">
      <w:r>
        <w:separator/>
      </w:r>
    </w:p>
  </w:endnote>
  <w:endnote w:type="continuationSeparator" w:id="0">
    <w:p w14:paraId="22D13650" w14:textId="77777777" w:rsidR="00A808C2" w:rsidRDefault="00A80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51FE0" w14:textId="77777777" w:rsidR="00162B70" w:rsidRDefault="00162B70">
    <w:pPr>
      <w:pStyle w:val="a5"/>
    </w:pPr>
  </w:p>
  <w:p w14:paraId="12B4A081" w14:textId="77777777" w:rsidR="00162B70" w:rsidRDefault="00162B70">
    <w:pPr>
      <w:pStyle w:val="a5"/>
    </w:pPr>
  </w:p>
  <w:p w14:paraId="367E3D52" w14:textId="77777777" w:rsidR="00162B70" w:rsidRDefault="00162B70">
    <w:pPr>
      <w:pStyle w:val="a5"/>
      <w:rPr>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178D77" w14:textId="77777777" w:rsidR="00A808C2" w:rsidRDefault="00A808C2">
      <w:r>
        <w:separator/>
      </w:r>
    </w:p>
  </w:footnote>
  <w:footnote w:type="continuationSeparator" w:id="0">
    <w:p w14:paraId="5BEB818C" w14:textId="77777777" w:rsidR="00A808C2" w:rsidRDefault="00A808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68A14" w14:textId="77777777" w:rsidR="00162B70" w:rsidRDefault="00162B70">
    <w:pPr>
      <w:pStyle w:val="a3"/>
      <w:rPr>
        <w:sz w:val="16"/>
        <w:szCs w:val="16"/>
        <w:lang w:val="ru-RU"/>
      </w:rPr>
    </w:pPr>
  </w:p>
  <w:p w14:paraId="7C3C1121" w14:textId="77777777" w:rsidR="00162B70" w:rsidRDefault="00162B70">
    <w:pPr>
      <w:pStyle w:val="a3"/>
      <w:rPr>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12A0D"/>
    <w:multiLevelType w:val="hybridMultilevel"/>
    <w:tmpl w:val="8CFE9210"/>
    <w:lvl w:ilvl="0" w:tplc="BCD4C6D6">
      <w:start w:val="6"/>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nsid w:val="091356C9"/>
    <w:multiLevelType w:val="hybridMultilevel"/>
    <w:tmpl w:val="3F7E4552"/>
    <w:lvl w:ilvl="0" w:tplc="B17A334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35B94015"/>
    <w:multiLevelType w:val="hybridMultilevel"/>
    <w:tmpl w:val="BFDABA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DAB189B"/>
    <w:multiLevelType w:val="hybridMultilevel"/>
    <w:tmpl w:val="DE562222"/>
    <w:lvl w:ilvl="0" w:tplc="7B7495F8">
      <w:start w:val="1"/>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4">
    <w:nsid w:val="44C21625"/>
    <w:multiLevelType w:val="hybridMultilevel"/>
    <w:tmpl w:val="C37853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50039A0"/>
    <w:multiLevelType w:val="hybridMultilevel"/>
    <w:tmpl w:val="416665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8EC1AC1"/>
    <w:multiLevelType w:val="hybridMultilevel"/>
    <w:tmpl w:val="D39A6942"/>
    <w:lvl w:ilvl="0" w:tplc="87E25AD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6C107AE0"/>
    <w:multiLevelType w:val="hybridMultilevel"/>
    <w:tmpl w:val="1E82DE06"/>
    <w:lvl w:ilvl="0" w:tplc="67D4C682">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1"/>
  </w:num>
  <w:num w:numId="2">
    <w:abstractNumId w:val="7"/>
  </w:num>
  <w:num w:numId="3">
    <w:abstractNumId w:val="2"/>
  </w:num>
  <w:num w:numId="4">
    <w:abstractNumId w:val="3"/>
  </w:num>
  <w:num w:numId="5">
    <w:abstractNumId w:val="6"/>
  </w:num>
  <w:num w:numId="6">
    <w:abstractNumId w:val="0"/>
  </w:num>
  <w:num w:numId="7">
    <w:abstractNumId w:val="4"/>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revisionView w:markup="0" w:comments="0" w:insDel="0" w:formatting="0" w:inkAnnotation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D48"/>
    <w:rsid w:val="00116CF0"/>
    <w:rsid w:val="0016135C"/>
    <w:rsid w:val="00162B70"/>
    <w:rsid w:val="0020263F"/>
    <w:rsid w:val="002471E1"/>
    <w:rsid w:val="002A560D"/>
    <w:rsid w:val="002B59D3"/>
    <w:rsid w:val="00315D92"/>
    <w:rsid w:val="00325BFD"/>
    <w:rsid w:val="00341D6C"/>
    <w:rsid w:val="00347A28"/>
    <w:rsid w:val="00352476"/>
    <w:rsid w:val="0036369C"/>
    <w:rsid w:val="0037309D"/>
    <w:rsid w:val="003D0635"/>
    <w:rsid w:val="003F22AA"/>
    <w:rsid w:val="00437D48"/>
    <w:rsid w:val="00452E48"/>
    <w:rsid w:val="00512689"/>
    <w:rsid w:val="005514B9"/>
    <w:rsid w:val="00602A8D"/>
    <w:rsid w:val="006334E4"/>
    <w:rsid w:val="00785AAA"/>
    <w:rsid w:val="007A27ED"/>
    <w:rsid w:val="008314F7"/>
    <w:rsid w:val="00863E84"/>
    <w:rsid w:val="0088312F"/>
    <w:rsid w:val="008F7E6F"/>
    <w:rsid w:val="009401EC"/>
    <w:rsid w:val="0095336D"/>
    <w:rsid w:val="00A31EFF"/>
    <w:rsid w:val="00A808C2"/>
    <w:rsid w:val="00BD2870"/>
    <w:rsid w:val="00BD2E50"/>
    <w:rsid w:val="00C57D24"/>
    <w:rsid w:val="00CB1C82"/>
    <w:rsid w:val="00D3749A"/>
    <w:rsid w:val="00D6419A"/>
    <w:rsid w:val="00DA376E"/>
    <w:rsid w:val="00DE27C3"/>
    <w:rsid w:val="00E25E73"/>
    <w:rsid w:val="00EA2C13"/>
    <w:rsid w:val="00F07F3F"/>
    <w:rsid w:val="00FB3BCD"/>
    <w:rsid w:val="00FF04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D9CE0A"/>
  <w15:chartTrackingRefBased/>
  <w15:docId w15:val="{B7F489DA-E452-4504-8934-742D84693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7D48"/>
    <w:pPr>
      <w:spacing w:after="0" w:line="240" w:lineRule="auto"/>
    </w:pPr>
    <w:rPr>
      <w:rFonts w:ascii="Times New Roman" w:eastAsia="Times New Roman" w:hAnsi="Times New Roman" w:cs="Times New Roman"/>
      <w:sz w:val="20"/>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37D48"/>
    <w:pPr>
      <w:tabs>
        <w:tab w:val="center" w:pos="4677"/>
        <w:tab w:val="right" w:pos="9355"/>
      </w:tabs>
    </w:pPr>
  </w:style>
  <w:style w:type="character" w:customStyle="1" w:styleId="a4">
    <w:name w:val="Верхний колонтитул Знак"/>
    <w:basedOn w:val="a0"/>
    <w:link w:val="a3"/>
    <w:rsid w:val="00437D48"/>
    <w:rPr>
      <w:rFonts w:ascii="Times New Roman" w:eastAsia="Times New Roman" w:hAnsi="Times New Roman" w:cs="Times New Roman"/>
      <w:sz w:val="20"/>
      <w:szCs w:val="20"/>
      <w:lang w:val="en-US" w:eastAsia="ru-RU"/>
    </w:rPr>
  </w:style>
  <w:style w:type="paragraph" w:styleId="a5">
    <w:name w:val="footer"/>
    <w:basedOn w:val="a"/>
    <w:link w:val="a6"/>
    <w:rsid w:val="00437D48"/>
    <w:pPr>
      <w:tabs>
        <w:tab w:val="center" w:pos="4677"/>
        <w:tab w:val="right" w:pos="9355"/>
      </w:tabs>
    </w:pPr>
  </w:style>
  <w:style w:type="character" w:customStyle="1" w:styleId="a6">
    <w:name w:val="Нижний колонтитул Знак"/>
    <w:basedOn w:val="a0"/>
    <w:link w:val="a5"/>
    <w:rsid w:val="00437D48"/>
    <w:rPr>
      <w:rFonts w:ascii="Times New Roman" w:eastAsia="Times New Roman" w:hAnsi="Times New Roman" w:cs="Times New Roman"/>
      <w:sz w:val="20"/>
      <w:szCs w:val="20"/>
      <w:lang w:val="en-US" w:eastAsia="ru-RU"/>
    </w:rPr>
  </w:style>
  <w:style w:type="paragraph" w:styleId="a7">
    <w:name w:val="List Paragraph"/>
    <w:basedOn w:val="a"/>
    <w:uiPriority w:val="34"/>
    <w:qFormat/>
    <w:rsid w:val="00D6419A"/>
    <w:pPr>
      <w:ind w:left="720"/>
      <w:contextualSpacing/>
    </w:pPr>
  </w:style>
  <w:style w:type="paragraph" w:customStyle="1" w:styleId="p276">
    <w:name w:val="p276"/>
    <w:basedOn w:val="a"/>
    <w:rsid w:val="00162B70"/>
    <w:pPr>
      <w:spacing w:before="100" w:beforeAutospacing="1" w:after="100" w:afterAutospacing="1"/>
    </w:pPr>
    <w:rPr>
      <w:sz w:val="24"/>
      <w:szCs w:val="24"/>
      <w:lang w:val="ru-RU"/>
    </w:rPr>
  </w:style>
  <w:style w:type="character" w:customStyle="1" w:styleId="ft15">
    <w:name w:val="ft15"/>
    <w:basedOn w:val="a0"/>
    <w:rsid w:val="00162B70"/>
  </w:style>
  <w:style w:type="paragraph" w:customStyle="1" w:styleId="p277">
    <w:name w:val="p277"/>
    <w:basedOn w:val="a"/>
    <w:rsid w:val="00162B70"/>
    <w:pPr>
      <w:spacing w:before="100" w:beforeAutospacing="1" w:after="100" w:afterAutospacing="1"/>
    </w:pPr>
    <w:rPr>
      <w:sz w:val="24"/>
      <w:szCs w:val="24"/>
      <w:lang w:val="ru-RU"/>
    </w:rPr>
  </w:style>
  <w:style w:type="paragraph" w:customStyle="1" w:styleId="p278">
    <w:name w:val="p278"/>
    <w:basedOn w:val="a"/>
    <w:rsid w:val="00162B70"/>
    <w:pPr>
      <w:spacing w:before="100" w:beforeAutospacing="1" w:after="100" w:afterAutospacing="1"/>
    </w:pPr>
    <w:rPr>
      <w:sz w:val="24"/>
      <w:szCs w:val="24"/>
      <w:lang w:val="ru-RU"/>
    </w:rPr>
  </w:style>
  <w:style w:type="paragraph" w:customStyle="1" w:styleId="p279">
    <w:name w:val="p279"/>
    <w:basedOn w:val="a"/>
    <w:rsid w:val="00162B70"/>
    <w:pPr>
      <w:spacing w:before="100" w:beforeAutospacing="1" w:after="100" w:afterAutospacing="1"/>
    </w:pPr>
    <w:rPr>
      <w:sz w:val="24"/>
      <w:szCs w:val="24"/>
      <w:lang w:val="ru-RU"/>
    </w:rPr>
  </w:style>
  <w:style w:type="character" w:customStyle="1" w:styleId="ft17">
    <w:name w:val="ft17"/>
    <w:basedOn w:val="a0"/>
    <w:rsid w:val="00162B70"/>
  </w:style>
  <w:style w:type="paragraph" w:customStyle="1" w:styleId="p280">
    <w:name w:val="p280"/>
    <w:basedOn w:val="a"/>
    <w:rsid w:val="00162B70"/>
    <w:pPr>
      <w:spacing w:before="100" w:beforeAutospacing="1" w:after="100" w:afterAutospacing="1"/>
    </w:pPr>
    <w:rPr>
      <w:sz w:val="24"/>
      <w:szCs w:val="24"/>
      <w:lang w:val="ru-RU"/>
    </w:rPr>
  </w:style>
  <w:style w:type="paragraph" w:customStyle="1" w:styleId="p58">
    <w:name w:val="p58"/>
    <w:basedOn w:val="a"/>
    <w:rsid w:val="00162B70"/>
    <w:pPr>
      <w:spacing w:before="100" w:beforeAutospacing="1" w:after="100" w:afterAutospacing="1"/>
    </w:pPr>
    <w:rPr>
      <w:sz w:val="24"/>
      <w:szCs w:val="24"/>
      <w:lang w:val="ru-RU"/>
    </w:rPr>
  </w:style>
  <w:style w:type="paragraph" w:customStyle="1" w:styleId="p281">
    <w:name w:val="p281"/>
    <w:basedOn w:val="a"/>
    <w:rsid w:val="00162B70"/>
    <w:pPr>
      <w:spacing w:before="100" w:beforeAutospacing="1" w:after="100" w:afterAutospacing="1"/>
    </w:pPr>
    <w:rPr>
      <w:sz w:val="24"/>
      <w:szCs w:val="24"/>
      <w:lang w:val="ru-RU"/>
    </w:rPr>
  </w:style>
  <w:style w:type="paragraph" w:customStyle="1" w:styleId="p6">
    <w:name w:val="p6"/>
    <w:basedOn w:val="a"/>
    <w:rsid w:val="00162B70"/>
    <w:pPr>
      <w:spacing w:before="100" w:beforeAutospacing="1" w:after="100" w:afterAutospacing="1"/>
    </w:pPr>
    <w:rPr>
      <w:sz w:val="24"/>
      <w:szCs w:val="24"/>
      <w:lang w:val="ru-RU"/>
    </w:rPr>
  </w:style>
  <w:style w:type="paragraph" w:customStyle="1" w:styleId="p153">
    <w:name w:val="p153"/>
    <w:basedOn w:val="a"/>
    <w:rsid w:val="00162B70"/>
    <w:pPr>
      <w:spacing w:before="100" w:beforeAutospacing="1" w:after="100" w:afterAutospacing="1"/>
    </w:pPr>
    <w:rPr>
      <w:sz w:val="24"/>
      <w:szCs w:val="24"/>
      <w:lang w:val="ru-RU"/>
    </w:rPr>
  </w:style>
  <w:style w:type="paragraph" w:customStyle="1" w:styleId="p282">
    <w:name w:val="p282"/>
    <w:basedOn w:val="a"/>
    <w:rsid w:val="00162B70"/>
    <w:pPr>
      <w:spacing w:before="100" w:beforeAutospacing="1" w:after="100" w:afterAutospacing="1"/>
    </w:pPr>
    <w:rPr>
      <w:sz w:val="24"/>
      <w:szCs w:val="24"/>
      <w:lang w:val="ru-RU"/>
    </w:rPr>
  </w:style>
  <w:style w:type="paragraph" w:customStyle="1" w:styleId="p283">
    <w:name w:val="p283"/>
    <w:basedOn w:val="a"/>
    <w:rsid w:val="00162B70"/>
    <w:pPr>
      <w:spacing w:before="100" w:beforeAutospacing="1" w:after="100" w:afterAutospacing="1"/>
    </w:pPr>
    <w:rPr>
      <w:sz w:val="24"/>
      <w:szCs w:val="24"/>
      <w:lang w:val="ru-RU"/>
    </w:rPr>
  </w:style>
  <w:style w:type="paragraph" w:customStyle="1" w:styleId="p411">
    <w:name w:val="p411"/>
    <w:basedOn w:val="a"/>
    <w:rsid w:val="00E25E73"/>
    <w:pPr>
      <w:spacing w:before="100" w:beforeAutospacing="1" w:after="100" w:afterAutospacing="1"/>
    </w:pPr>
    <w:rPr>
      <w:sz w:val="24"/>
      <w:szCs w:val="24"/>
      <w:lang w:val="ru-RU"/>
    </w:rPr>
  </w:style>
  <w:style w:type="paragraph" w:customStyle="1" w:styleId="p412">
    <w:name w:val="p412"/>
    <w:basedOn w:val="a"/>
    <w:rsid w:val="00E25E73"/>
    <w:pPr>
      <w:spacing w:before="100" w:beforeAutospacing="1" w:after="100" w:afterAutospacing="1"/>
    </w:pPr>
    <w:rPr>
      <w:sz w:val="24"/>
      <w:szCs w:val="24"/>
      <w:lang w:val="ru-RU"/>
    </w:rPr>
  </w:style>
  <w:style w:type="character" w:customStyle="1" w:styleId="ft16">
    <w:name w:val="ft16"/>
    <w:basedOn w:val="a0"/>
    <w:rsid w:val="00E25E73"/>
  </w:style>
  <w:style w:type="paragraph" w:customStyle="1" w:styleId="p413">
    <w:name w:val="p413"/>
    <w:basedOn w:val="a"/>
    <w:rsid w:val="00E25E73"/>
    <w:pPr>
      <w:spacing w:before="100" w:beforeAutospacing="1" w:after="100" w:afterAutospacing="1"/>
    </w:pPr>
    <w:rPr>
      <w:sz w:val="24"/>
      <w:szCs w:val="24"/>
      <w:lang w:val="ru-RU"/>
    </w:rPr>
  </w:style>
  <w:style w:type="paragraph" w:customStyle="1" w:styleId="p414">
    <w:name w:val="p414"/>
    <w:basedOn w:val="a"/>
    <w:rsid w:val="00E25E73"/>
    <w:pPr>
      <w:spacing w:before="100" w:beforeAutospacing="1" w:after="100" w:afterAutospacing="1"/>
    </w:pPr>
    <w:rPr>
      <w:sz w:val="24"/>
      <w:szCs w:val="24"/>
      <w:lang w:val="ru-RU"/>
    </w:rPr>
  </w:style>
  <w:style w:type="character" w:customStyle="1" w:styleId="ft40">
    <w:name w:val="ft40"/>
    <w:basedOn w:val="a0"/>
    <w:rsid w:val="00E25E73"/>
  </w:style>
  <w:style w:type="paragraph" w:customStyle="1" w:styleId="p415">
    <w:name w:val="p415"/>
    <w:basedOn w:val="a"/>
    <w:rsid w:val="00E25E73"/>
    <w:pPr>
      <w:spacing w:before="100" w:beforeAutospacing="1" w:after="100" w:afterAutospacing="1"/>
    </w:pPr>
    <w:rPr>
      <w:sz w:val="24"/>
      <w:szCs w:val="24"/>
      <w:lang w:val="ru-RU"/>
    </w:rPr>
  </w:style>
  <w:style w:type="paragraph" w:customStyle="1" w:styleId="p416">
    <w:name w:val="p416"/>
    <w:basedOn w:val="a"/>
    <w:rsid w:val="00E25E73"/>
    <w:pPr>
      <w:spacing w:before="100" w:beforeAutospacing="1" w:after="100" w:afterAutospacing="1"/>
    </w:pPr>
    <w:rPr>
      <w:sz w:val="24"/>
      <w:szCs w:val="24"/>
      <w:lang w:val="ru-RU"/>
    </w:rPr>
  </w:style>
  <w:style w:type="paragraph" w:customStyle="1" w:styleId="p417">
    <w:name w:val="p417"/>
    <w:basedOn w:val="a"/>
    <w:rsid w:val="00E25E73"/>
    <w:pPr>
      <w:spacing w:before="100" w:beforeAutospacing="1" w:after="100" w:afterAutospacing="1"/>
    </w:pPr>
    <w:rPr>
      <w:sz w:val="24"/>
      <w:szCs w:val="24"/>
      <w:lang w:val="ru-RU"/>
    </w:rPr>
  </w:style>
  <w:style w:type="paragraph" w:customStyle="1" w:styleId="p418">
    <w:name w:val="p418"/>
    <w:basedOn w:val="a"/>
    <w:rsid w:val="00E25E73"/>
    <w:pPr>
      <w:spacing w:before="100" w:beforeAutospacing="1" w:after="100" w:afterAutospacing="1"/>
    </w:pPr>
    <w:rPr>
      <w:sz w:val="24"/>
      <w:szCs w:val="24"/>
      <w:lang w:val="ru-RU"/>
    </w:rPr>
  </w:style>
  <w:style w:type="paragraph" w:customStyle="1" w:styleId="p419">
    <w:name w:val="p419"/>
    <w:basedOn w:val="a"/>
    <w:rsid w:val="00E25E73"/>
    <w:pPr>
      <w:spacing w:before="100" w:beforeAutospacing="1" w:after="100" w:afterAutospacing="1"/>
    </w:pPr>
    <w:rPr>
      <w:sz w:val="24"/>
      <w:szCs w:val="24"/>
      <w:lang w:val="ru-RU"/>
    </w:rPr>
  </w:style>
  <w:style w:type="paragraph" w:customStyle="1" w:styleId="p420">
    <w:name w:val="p420"/>
    <w:basedOn w:val="a"/>
    <w:rsid w:val="00E25E73"/>
    <w:pPr>
      <w:spacing w:before="100" w:beforeAutospacing="1" w:after="100" w:afterAutospacing="1"/>
    </w:pPr>
    <w:rPr>
      <w:sz w:val="24"/>
      <w:szCs w:val="24"/>
      <w:lang w:val="ru-RU"/>
    </w:rPr>
  </w:style>
  <w:style w:type="paragraph" w:customStyle="1" w:styleId="p421">
    <w:name w:val="p421"/>
    <w:basedOn w:val="a"/>
    <w:rsid w:val="00E25E73"/>
    <w:pPr>
      <w:spacing w:before="100" w:beforeAutospacing="1" w:after="100" w:afterAutospacing="1"/>
    </w:pPr>
    <w:rPr>
      <w:sz w:val="24"/>
      <w:szCs w:val="24"/>
      <w:lang w:val="ru-RU"/>
    </w:rPr>
  </w:style>
  <w:style w:type="paragraph" w:customStyle="1" w:styleId="p422">
    <w:name w:val="p422"/>
    <w:basedOn w:val="a"/>
    <w:rsid w:val="00E25E73"/>
    <w:pPr>
      <w:spacing w:before="100" w:beforeAutospacing="1" w:after="100" w:afterAutospacing="1"/>
    </w:pPr>
    <w:rPr>
      <w:sz w:val="24"/>
      <w:szCs w:val="24"/>
      <w:lang w:val="ru-RU"/>
    </w:rPr>
  </w:style>
  <w:style w:type="paragraph" w:customStyle="1" w:styleId="p423">
    <w:name w:val="p423"/>
    <w:basedOn w:val="a"/>
    <w:rsid w:val="00E25E73"/>
    <w:pPr>
      <w:spacing w:before="100" w:beforeAutospacing="1" w:after="100" w:afterAutospacing="1"/>
    </w:pPr>
    <w:rPr>
      <w:sz w:val="24"/>
      <w:szCs w:val="24"/>
      <w:lang w:val="ru-RU"/>
    </w:rPr>
  </w:style>
  <w:style w:type="paragraph" w:customStyle="1" w:styleId="p424">
    <w:name w:val="p424"/>
    <w:basedOn w:val="a"/>
    <w:rsid w:val="00E25E73"/>
    <w:pPr>
      <w:spacing w:before="100" w:beforeAutospacing="1" w:after="100" w:afterAutospacing="1"/>
    </w:pPr>
    <w:rPr>
      <w:sz w:val="24"/>
      <w:szCs w:val="24"/>
      <w:lang w:val="ru-RU"/>
    </w:rPr>
  </w:style>
  <w:style w:type="paragraph" w:customStyle="1" w:styleId="p425">
    <w:name w:val="p425"/>
    <w:basedOn w:val="a"/>
    <w:rsid w:val="00E25E73"/>
    <w:pPr>
      <w:spacing w:before="100" w:beforeAutospacing="1" w:after="100" w:afterAutospacing="1"/>
    </w:pPr>
    <w:rPr>
      <w:sz w:val="24"/>
      <w:szCs w:val="24"/>
      <w:lang w:val="ru-RU"/>
    </w:rPr>
  </w:style>
  <w:style w:type="character" w:customStyle="1" w:styleId="ft18">
    <w:name w:val="ft18"/>
    <w:basedOn w:val="a0"/>
    <w:rsid w:val="00E25E73"/>
  </w:style>
  <w:style w:type="paragraph" w:customStyle="1" w:styleId="p100">
    <w:name w:val="p100"/>
    <w:basedOn w:val="a"/>
    <w:rsid w:val="0020263F"/>
    <w:pPr>
      <w:spacing w:before="100" w:beforeAutospacing="1" w:after="100" w:afterAutospacing="1"/>
    </w:pPr>
    <w:rPr>
      <w:sz w:val="24"/>
      <w:szCs w:val="24"/>
      <w:lang w:val="ru-RU"/>
    </w:rPr>
  </w:style>
  <w:style w:type="paragraph" w:customStyle="1" w:styleId="p101">
    <w:name w:val="p101"/>
    <w:basedOn w:val="a"/>
    <w:rsid w:val="0020263F"/>
    <w:pPr>
      <w:spacing w:before="100" w:beforeAutospacing="1" w:after="100" w:afterAutospacing="1"/>
    </w:pPr>
    <w:rPr>
      <w:sz w:val="24"/>
      <w:szCs w:val="24"/>
      <w:lang w:val="ru-RU"/>
    </w:rPr>
  </w:style>
  <w:style w:type="paragraph" w:customStyle="1" w:styleId="p102">
    <w:name w:val="p102"/>
    <w:basedOn w:val="a"/>
    <w:rsid w:val="0020263F"/>
    <w:pPr>
      <w:spacing w:before="100" w:beforeAutospacing="1" w:after="100" w:afterAutospacing="1"/>
    </w:pPr>
    <w:rPr>
      <w:sz w:val="24"/>
      <w:szCs w:val="24"/>
      <w:lang w:val="ru-RU"/>
    </w:rPr>
  </w:style>
  <w:style w:type="paragraph" w:customStyle="1" w:styleId="p103">
    <w:name w:val="p103"/>
    <w:basedOn w:val="a"/>
    <w:rsid w:val="0020263F"/>
    <w:pPr>
      <w:spacing w:before="100" w:beforeAutospacing="1" w:after="100" w:afterAutospacing="1"/>
    </w:pPr>
    <w:rPr>
      <w:sz w:val="24"/>
      <w:szCs w:val="24"/>
      <w:lang w:val="ru-RU"/>
    </w:rPr>
  </w:style>
  <w:style w:type="paragraph" w:customStyle="1" w:styleId="p104">
    <w:name w:val="p104"/>
    <w:basedOn w:val="a"/>
    <w:rsid w:val="0020263F"/>
    <w:pPr>
      <w:spacing w:before="100" w:beforeAutospacing="1" w:after="100" w:afterAutospacing="1"/>
    </w:pPr>
    <w:rPr>
      <w:sz w:val="24"/>
      <w:szCs w:val="24"/>
      <w:lang w:val="ru-RU"/>
    </w:rPr>
  </w:style>
  <w:style w:type="paragraph" w:customStyle="1" w:styleId="p105">
    <w:name w:val="p105"/>
    <w:basedOn w:val="a"/>
    <w:rsid w:val="0020263F"/>
    <w:pPr>
      <w:spacing w:before="100" w:beforeAutospacing="1" w:after="100" w:afterAutospacing="1"/>
    </w:pPr>
    <w:rPr>
      <w:sz w:val="24"/>
      <w:szCs w:val="24"/>
      <w:lang w:val="ru-RU"/>
    </w:rPr>
  </w:style>
  <w:style w:type="character" w:customStyle="1" w:styleId="ft11">
    <w:name w:val="ft11"/>
    <w:basedOn w:val="a0"/>
    <w:rsid w:val="0020263F"/>
  </w:style>
  <w:style w:type="paragraph" w:customStyle="1" w:styleId="p106">
    <w:name w:val="p106"/>
    <w:basedOn w:val="a"/>
    <w:rsid w:val="0020263F"/>
    <w:pPr>
      <w:spacing w:before="100" w:beforeAutospacing="1" w:after="100" w:afterAutospacing="1"/>
    </w:pPr>
    <w:rPr>
      <w:sz w:val="24"/>
      <w:szCs w:val="24"/>
      <w:lang w:val="ru-RU"/>
    </w:rPr>
  </w:style>
  <w:style w:type="paragraph" w:customStyle="1" w:styleId="p107">
    <w:name w:val="p107"/>
    <w:basedOn w:val="a"/>
    <w:rsid w:val="0020263F"/>
    <w:pPr>
      <w:spacing w:before="100" w:beforeAutospacing="1" w:after="100" w:afterAutospacing="1"/>
    </w:pPr>
    <w:rPr>
      <w:sz w:val="24"/>
      <w:szCs w:val="24"/>
      <w:lang w:val="ru-RU"/>
    </w:rPr>
  </w:style>
  <w:style w:type="paragraph" w:customStyle="1" w:styleId="p108">
    <w:name w:val="p108"/>
    <w:basedOn w:val="a"/>
    <w:rsid w:val="0020263F"/>
    <w:pPr>
      <w:spacing w:before="100" w:beforeAutospacing="1" w:after="100" w:afterAutospacing="1"/>
    </w:pPr>
    <w:rPr>
      <w:sz w:val="24"/>
      <w:szCs w:val="24"/>
      <w:lang w:val="ru-RU"/>
    </w:rPr>
  </w:style>
  <w:style w:type="paragraph" w:customStyle="1" w:styleId="p109">
    <w:name w:val="p109"/>
    <w:basedOn w:val="a"/>
    <w:rsid w:val="0020263F"/>
    <w:pPr>
      <w:spacing w:before="100" w:beforeAutospacing="1" w:after="100" w:afterAutospacing="1"/>
    </w:pPr>
    <w:rPr>
      <w:sz w:val="24"/>
      <w:szCs w:val="24"/>
      <w:lang w:val="ru-RU"/>
    </w:rPr>
  </w:style>
  <w:style w:type="paragraph" w:customStyle="1" w:styleId="p110">
    <w:name w:val="p110"/>
    <w:basedOn w:val="a"/>
    <w:rsid w:val="0020263F"/>
    <w:pPr>
      <w:spacing w:before="100" w:beforeAutospacing="1" w:after="100" w:afterAutospacing="1"/>
    </w:pPr>
    <w:rPr>
      <w:sz w:val="24"/>
      <w:szCs w:val="24"/>
      <w:lang w:val="ru-RU"/>
    </w:rPr>
  </w:style>
  <w:style w:type="paragraph" w:customStyle="1" w:styleId="p465">
    <w:name w:val="p465"/>
    <w:basedOn w:val="a"/>
    <w:rsid w:val="00512689"/>
    <w:pPr>
      <w:spacing w:before="100" w:beforeAutospacing="1" w:after="100" w:afterAutospacing="1"/>
    </w:pPr>
    <w:rPr>
      <w:sz w:val="24"/>
      <w:szCs w:val="24"/>
      <w:lang w:val="ru-RU"/>
    </w:rPr>
  </w:style>
  <w:style w:type="character" w:styleId="a8">
    <w:name w:val="Hyperlink"/>
    <w:basedOn w:val="a0"/>
    <w:uiPriority w:val="99"/>
    <w:unhideWhenUsed/>
    <w:rsid w:val="00116CF0"/>
    <w:rPr>
      <w:color w:val="0563C1" w:themeColor="hyperlink"/>
      <w:u w:val="single"/>
    </w:rPr>
  </w:style>
  <w:style w:type="paragraph" w:customStyle="1" w:styleId="p468">
    <w:name w:val="p468"/>
    <w:basedOn w:val="a"/>
    <w:rsid w:val="00116CF0"/>
    <w:pPr>
      <w:spacing w:before="100" w:beforeAutospacing="1" w:after="100" w:afterAutospacing="1"/>
    </w:pPr>
    <w:rPr>
      <w:sz w:val="24"/>
      <w:szCs w:val="24"/>
      <w:lang w:val="ru-RU"/>
    </w:rPr>
  </w:style>
  <w:style w:type="paragraph" w:customStyle="1" w:styleId="p470">
    <w:name w:val="p470"/>
    <w:basedOn w:val="a"/>
    <w:rsid w:val="00FF040D"/>
    <w:pPr>
      <w:spacing w:before="100" w:beforeAutospacing="1" w:after="100" w:afterAutospacing="1"/>
    </w:pPr>
    <w:rPr>
      <w:sz w:val="24"/>
      <w:szCs w:val="24"/>
      <w:lang w:val="ru-RU"/>
    </w:rPr>
  </w:style>
  <w:style w:type="paragraph" w:customStyle="1" w:styleId="p471">
    <w:name w:val="p471"/>
    <w:basedOn w:val="a"/>
    <w:rsid w:val="00FF040D"/>
    <w:pPr>
      <w:spacing w:before="100" w:beforeAutospacing="1" w:after="100" w:afterAutospacing="1"/>
    </w:pPr>
    <w:rPr>
      <w:sz w:val="24"/>
      <w:szCs w:val="24"/>
      <w:lang w:val="ru-RU"/>
    </w:rPr>
  </w:style>
  <w:style w:type="character" w:customStyle="1" w:styleId="ft39">
    <w:name w:val="ft39"/>
    <w:basedOn w:val="a0"/>
    <w:rsid w:val="00FF040D"/>
  </w:style>
  <w:style w:type="paragraph" w:customStyle="1" w:styleId="p472">
    <w:name w:val="p472"/>
    <w:basedOn w:val="a"/>
    <w:rsid w:val="00FF040D"/>
    <w:pPr>
      <w:spacing w:before="100" w:beforeAutospacing="1" w:after="100" w:afterAutospacing="1"/>
    </w:pPr>
    <w:rPr>
      <w:sz w:val="24"/>
      <w:szCs w:val="24"/>
      <w:lang w:val="ru-RU"/>
    </w:rPr>
  </w:style>
  <w:style w:type="paragraph" w:customStyle="1" w:styleId="p473">
    <w:name w:val="p473"/>
    <w:basedOn w:val="a"/>
    <w:rsid w:val="00FF040D"/>
    <w:pPr>
      <w:spacing w:before="100" w:beforeAutospacing="1" w:after="100" w:afterAutospacing="1"/>
    </w:pPr>
    <w:rPr>
      <w:sz w:val="24"/>
      <w:szCs w:val="24"/>
      <w:lang w:val="ru-RU"/>
    </w:rPr>
  </w:style>
  <w:style w:type="paragraph" w:customStyle="1" w:styleId="p790">
    <w:name w:val="p790"/>
    <w:basedOn w:val="a"/>
    <w:rsid w:val="0016135C"/>
    <w:pPr>
      <w:spacing w:before="100" w:beforeAutospacing="1" w:after="100" w:afterAutospacing="1"/>
    </w:pPr>
    <w:rPr>
      <w:sz w:val="24"/>
      <w:szCs w:val="24"/>
      <w:lang w:val="ru-RU"/>
    </w:rPr>
  </w:style>
  <w:style w:type="paragraph" w:customStyle="1" w:styleId="p791">
    <w:name w:val="p791"/>
    <w:basedOn w:val="a"/>
    <w:rsid w:val="0016135C"/>
    <w:pPr>
      <w:spacing w:before="100" w:beforeAutospacing="1" w:after="100" w:afterAutospacing="1"/>
    </w:pPr>
    <w:rPr>
      <w:sz w:val="24"/>
      <w:szCs w:val="24"/>
      <w:lang w:val="ru-RU"/>
    </w:rPr>
  </w:style>
  <w:style w:type="character" w:customStyle="1" w:styleId="ft5">
    <w:name w:val="ft5"/>
    <w:basedOn w:val="a0"/>
    <w:rsid w:val="0016135C"/>
  </w:style>
  <w:style w:type="character" w:customStyle="1" w:styleId="ft109">
    <w:name w:val="ft109"/>
    <w:basedOn w:val="a0"/>
    <w:rsid w:val="0016135C"/>
  </w:style>
  <w:style w:type="paragraph" w:customStyle="1" w:styleId="p792">
    <w:name w:val="p792"/>
    <w:basedOn w:val="a"/>
    <w:rsid w:val="0016135C"/>
    <w:pPr>
      <w:spacing w:before="100" w:beforeAutospacing="1" w:after="100" w:afterAutospacing="1"/>
    </w:pPr>
    <w:rPr>
      <w:sz w:val="24"/>
      <w:szCs w:val="24"/>
      <w:lang w:val="ru-RU"/>
    </w:rPr>
  </w:style>
  <w:style w:type="character" w:customStyle="1" w:styleId="ft110">
    <w:name w:val="ft110"/>
    <w:basedOn w:val="a0"/>
    <w:rsid w:val="0016135C"/>
  </w:style>
  <w:style w:type="paragraph" w:customStyle="1" w:styleId="p793">
    <w:name w:val="p793"/>
    <w:basedOn w:val="a"/>
    <w:rsid w:val="0016135C"/>
    <w:pPr>
      <w:spacing w:before="100" w:beforeAutospacing="1" w:after="100" w:afterAutospacing="1"/>
    </w:pPr>
    <w:rPr>
      <w:sz w:val="24"/>
      <w:szCs w:val="24"/>
      <w:lang w:val="ru-RU"/>
    </w:rPr>
  </w:style>
  <w:style w:type="character" w:customStyle="1" w:styleId="ft111">
    <w:name w:val="ft111"/>
    <w:basedOn w:val="a0"/>
    <w:rsid w:val="0016135C"/>
  </w:style>
  <w:style w:type="paragraph" w:customStyle="1" w:styleId="p16">
    <w:name w:val="p16"/>
    <w:basedOn w:val="a"/>
    <w:rsid w:val="0016135C"/>
    <w:pPr>
      <w:spacing w:before="100" w:beforeAutospacing="1" w:after="100" w:afterAutospacing="1"/>
    </w:pPr>
    <w:rPr>
      <w:sz w:val="24"/>
      <w:szCs w:val="24"/>
      <w:lang w:val="ru-RU"/>
    </w:rPr>
  </w:style>
  <w:style w:type="character" w:customStyle="1" w:styleId="ft77">
    <w:name w:val="ft77"/>
    <w:basedOn w:val="a0"/>
    <w:rsid w:val="0016135C"/>
  </w:style>
  <w:style w:type="paragraph" w:customStyle="1" w:styleId="p794">
    <w:name w:val="p794"/>
    <w:basedOn w:val="a"/>
    <w:rsid w:val="0016135C"/>
    <w:pPr>
      <w:spacing w:before="100" w:beforeAutospacing="1" w:after="100" w:afterAutospacing="1"/>
    </w:pPr>
    <w:rPr>
      <w:sz w:val="24"/>
      <w:szCs w:val="24"/>
      <w:lang w:val="ru-RU"/>
    </w:rPr>
  </w:style>
  <w:style w:type="character" w:customStyle="1" w:styleId="ft112">
    <w:name w:val="ft112"/>
    <w:basedOn w:val="a0"/>
    <w:rsid w:val="0016135C"/>
  </w:style>
  <w:style w:type="paragraph" w:customStyle="1" w:styleId="p795">
    <w:name w:val="p795"/>
    <w:basedOn w:val="a"/>
    <w:rsid w:val="0016135C"/>
    <w:pPr>
      <w:spacing w:before="100" w:beforeAutospacing="1" w:after="100" w:afterAutospacing="1"/>
    </w:pPr>
    <w:rPr>
      <w:sz w:val="24"/>
      <w:szCs w:val="24"/>
      <w:lang w:val="ru-RU"/>
    </w:rPr>
  </w:style>
  <w:style w:type="character" w:styleId="a9">
    <w:name w:val="annotation reference"/>
    <w:basedOn w:val="a0"/>
    <w:uiPriority w:val="99"/>
    <w:semiHidden/>
    <w:unhideWhenUsed/>
    <w:rsid w:val="0016135C"/>
    <w:rPr>
      <w:sz w:val="16"/>
      <w:szCs w:val="16"/>
    </w:rPr>
  </w:style>
  <w:style w:type="paragraph" w:styleId="aa">
    <w:name w:val="annotation text"/>
    <w:basedOn w:val="a"/>
    <w:link w:val="ab"/>
    <w:uiPriority w:val="99"/>
    <w:semiHidden/>
    <w:unhideWhenUsed/>
    <w:rsid w:val="0016135C"/>
  </w:style>
  <w:style w:type="character" w:customStyle="1" w:styleId="ab">
    <w:name w:val="Текст примечания Знак"/>
    <w:basedOn w:val="a0"/>
    <w:link w:val="aa"/>
    <w:uiPriority w:val="99"/>
    <w:semiHidden/>
    <w:rsid w:val="0016135C"/>
    <w:rPr>
      <w:rFonts w:ascii="Times New Roman" w:eastAsia="Times New Roman" w:hAnsi="Times New Roman" w:cs="Times New Roman"/>
      <w:sz w:val="20"/>
      <w:szCs w:val="20"/>
      <w:lang w:val="en-US" w:eastAsia="ru-RU"/>
    </w:rPr>
  </w:style>
  <w:style w:type="paragraph" w:styleId="ac">
    <w:name w:val="annotation subject"/>
    <w:basedOn w:val="aa"/>
    <w:next w:val="aa"/>
    <w:link w:val="ad"/>
    <w:uiPriority w:val="99"/>
    <w:semiHidden/>
    <w:unhideWhenUsed/>
    <w:rsid w:val="0016135C"/>
    <w:rPr>
      <w:b/>
      <w:bCs/>
    </w:rPr>
  </w:style>
  <w:style w:type="character" w:customStyle="1" w:styleId="ad">
    <w:name w:val="Тема примечания Знак"/>
    <w:basedOn w:val="ab"/>
    <w:link w:val="ac"/>
    <w:uiPriority w:val="99"/>
    <w:semiHidden/>
    <w:rsid w:val="0016135C"/>
    <w:rPr>
      <w:rFonts w:ascii="Times New Roman" w:eastAsia="Times New Roman" w:hAnsi="Times New Roman" w:cs="Times New Roman"/>
      <w:b/>
      <w:bCs/>
      <w:sz w:val="20"/>
      <w:szCs w:val="20"/>
      <w:lang w:val="en-US" w:eastAsia="ru-RU"/>
    </w:rPr>
  </w:style>
  <w:style w:type="paragraph" w:styleId="ae">
    <w:name w:val="Balloon Text"/>
    <w:basedOn w:val="a"/>
    <w:link w:val="af"/>
    <w:uiPriority w:val="99"/>
    <w:semiHidden/>
    <w:unhideWhenUsed/>
    <w:rsid w:val="0016135C"/>
    <w:rPr>
      <w:rFonts w:ascii="Segoe UI" w:hAnsi="Segoe UI" w:cs="Segoe UI"/>
      <w:sz w:val="18"/>
      <w:szCs w:val="18"/>
    </w:rPr>
  </w:style>
  <w:style w:type="character" w:customStyle="1" w:styleId="af">
    <w:name w:val="Текст выноски Знак"/>
    <w:basedOn w:val="a0"/>
    <w:link w:val="ae"/>
    <w:uiPriority w:val="99"/>
    <w:semiHidden/>
    <w:rsid w:val="0016135C"/>
    <w:rPr>
      <w:rFonts w:ascii="Segoe UI" w:eastAsia="Times New Roman" w:hAnsi="Segoe UI" w:cs="Segoe UI"/>
      <w:sz w:val="18"/>
      <w:szCs w:val="18"/>
      <w:lang w:val="en-US" w:eastAsia="ru-RU"/>
    </w:rPr>
  </w:style>
  <w:style w:type="table" w:styleId="af0">
    <w:name w:val="Table Grid"/>
    <w:basedOn w:val="a1"/>
    <w:uiPriority w:val="39"/>
    <w:rsid w:val="00CB1C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79845">
      <w:bodyDiv w:val="1"/>
      <w:marLeft w:val="0"/>
      <w:marRight w:val="0"/>
      <w:marTop w:val="0"/>
      <w:marBottom w:val="0"/>
      <w:divBdr>
        <w:top w:val="none" w:sz="0" w:space="0" w:color="auto"/>
        <w:left w:val="none" w:sz="0" w:space="0" w:color="auto"/>
        <w:bottom w:val="none" w:sz="0" w:space="0" w:color="auto"/>
        <w:right w:val="none" w:sz="0" w:space="0" w:color="auto"/>
      </w:divBdr>
      <w:divsChild>
        <w:div w:id="1361206025">
          <w:marLeft w:val="0"/>
          <w:marRight w:val="0"/>
          <w:marTop w:val="0"/>
          <w:marBottom w:val="0"/>
          <w:divBdr>
            <w:top w:val="none" w:sz="0" w:space="0" w:color="auto"/>
            <w:left w:val="none" w:sz="0" w:space="0" w:color="auto"/>
            <w:bottom w:val="none" w:sz="0" w:space="0" w:color="auto"/>
            <w:right w:val="none" w:sz="0" w:space="0" w:color="auto"/>
          </w:divBdr>
          <w:divsChild>
            <w:div w:id="608513375">
              <w:marLeft w:val="0"/>
              <w:marRight w:val="0"/>
              <w:marTop w:val="0"/>
              <w:marBottom w:val="0"/>
              <w:divBdr>
                <w:top w:val="none" w:sz="0" w:space="0" w:color="auto"/>
                <w:left w:val="none" w:sz="0" w:space="0" w:color="auto"/>
                <w:bottom w:val="none" w:sz="0" w:space="0" w:color="auto"/>
                <w:right w:val="none" w:sz="0" w:space="0" w:color="auto"/>
              </w:divBdr>
            </w:div>
            <w:div w:id="750812838">
              <w:marLeft w:val="0"/>
              <w:marRight w:val="0"/>
              <w:marTop w:val="0"/>
              <w:marBottom w:val="0"/>
              <w:divBdr>
                <w:top w:val="none" w:sz="0" w:space="0" w:color="auto"/>
                <w:left w:val="none" w:sz="0" w:space="0" w:color="auto"/>
                <w:bottom w:val="none" w:sz="0" w:space="0" w:color="auto"/>
                <w:right w:val="none" w:sz="0" w:space="0" w:color="auto"/>
              </w:divBdr>
            </w:div>
          </w:divsChild>
        </w:div>
        <w:div w:id="897980254">
          <w:marLeft w:val="0"/>
          <w:marRight w:val="0"/>
          <w:marTop w:val="0"/>
          <w:marBottom w:val="0"/>
          <w:divBdr>
            <w:top w:val="none" w:sz="0" w:space="0" w:color="auto"/>
            <w:left w:val="none" w:sz="0" w:space="0" w:color="auto"/>
            <w:bottom w:val="none" w:sz="0" w:space="0" w:color="auto"/>
            <w:right w:val="none" w:sz="0" w:space="0" w:color="auto"/>
          </w:divBdr>
          <w:divsChild>
            <w:div w:id="17164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21879">
      <w:bodyDiv w:val="1"/>
      <w:marLeft w:val="0"/>
      <w:marRight w:val="0"/>
      <w:marTop w:val="0"/>
      <w:marBottom w:val="0"/>
      <w:divBdr>
        <w:top w:val="none" w:sz="0" w:space="0" w:color="auto"/>
        <w:left w:val="none" w:sz="0" w:space="0" w:color="auto"/>
        <w:bottom w:val="none" w:sz="0" w:space="0" w:color="auto"/>
        <w:right w:val="none" w:sz="0" w:space="0" w:color="auto"/>
      </w:divBdr>
      <w:divsChild>
        <w:div w:id="367683985">
          <w:marLeft w:val="0"/>
          <w:marRight w:val="0"/>
          <w:marTop w:val="0"/>
          <w:marBottom w:val="0"/>
          <w:divBdr>
            <w:top w:val="none" w:sz="0" w:space="0" w:color="auto"/>
            <w:left w:val="none" w:sz="0" w:space="0" w:color="auto"/>
            <w:bottom w:val="none" w:sz="0" w:space="0" w:color="auto"/>
            <w:right w:val="none" w:sz="0" w:space="0" w:color="auto"/>
          </w:divBdr>
          <w:divsChild>
            <w:div w:id="37125488">
              <w:marLeft w:val="0"/>
              <w:marRight w:val="0"/>
              <w:marTop w:val="0"/>
              <w:marBottom w:val="0"/>
              <w:divBdr>
                <w:top w:val="none" w:sz="0" w:space="0" w:color="auto"/>
                <w:left w:val="none" w:sz="0" w:space="0" w:color="auto"/>
                <w:bottom w:val="none" w:sz="0" w:space="0" w:color="auto"/>
                <w:right w:val="none" w:sz="0" w:space="0" w:color="auto"/>
              </w:divBdr>
            </w:div>
            <w:div w:id="1559124538">
              <w:marLeft w:val="0"/>
              <w:marRight w:val="0"/>
              <w:marTop w:val="0"/>
              <w:marBottom w:val="0"/>
              <w:divBdr>
                <w:top w:val="none" w:sz="0" w:space="0" w:color="auto"/>
                <w:left w:val="none" w:sz="0" w:space="0" w:color="auto"/>
                <w:bottom w:val="none" w:sz="0" w:space="0" w:color="auto"/>
                <w:right w:val="none" w:sz="0" w:space="0" w:color="auto"/>
              </w:divBdr>
            </w:div>
          </w:divsChild>
        </w:div>
        <w:div w:id="1627081848">
          <w:marLeft w:val="0"/>
          <w:marRight w:val="0"/>
          <w:marTop w:val="0"/>
          <w:marBottom w:val="0"/>
          <w:divBdr>
            <w:top w:val="none" w:sz="0" w:space="0" w:color="auto"/>
            <w:left w:val="none" w:sz="0" w:space="0" w:color="auto"/>
            <w:bottom w:val="none" w:sz="0" w:space="0" w:color="auto"/>
            <w:right w:val="none" w:sz="0" w:space="0" w:color="auto"/>
          </w:divBdr>
          <w:divsChild>
            <w:div w:id="19547052">
              <w:marLeft w:val="0"/>
              <w:marRight w:val="0"/>
              <w:marTop w:val="0"/>
              <w:marBottom w:val="0"/>
              <w:divBdr>
                <w:top w:val="none" w:sz="0" w:space="0" w:color="auto"/>
                <w:left w:val="none" w:sz="0" w:space="0" w:color="auto"/>
                <w:bottom w:val="none" w:sz="0" w:space="0" w:color="auto"/>
                <w:right w:val="none" w:sz="0" w:space="0" w:color="auto"/>
              </w:divBdr>
            </w:div>
            <w:div w:id="807673610">
              <w:marLeft w:val="0"/>
              <w:marRight w:val="0"/>
              <w:marTop w:val="0"/>
              <w:marBottom w:val="0"/>
              <w:divBdr>
                <w:top w:val="none" w:sz="0" w:space="0" w:color="auto"/>
                <w:left w:val="none" w:sz="0" w:space="0" w:color="auto"/>
                <w:bottom w:val="none" w:sz="0" w:space="0" w:color="auto"/>
                <w:right w:val="none" w:sz="0" w:space="0" w:color="auto"/>
              </w:divBdr>
            </w:div>
          </w:divsChild>
        </w:div>
        <w:div w:id="864289906">
          <w:marLeft w:val="0"/>
          <w:marRight w:val="0"/>
          <w:marTop w:val="0"/>
          <w:marBottom w:val="0"/>
          <w:divBdr>
            <w:top w:val="none" w:sz="0" w:space="0" w:color="auto"/>
            <w:left w:val="none" w:sz="0" w:space="0" w:color="auto"/>
            <w:bottom w:val="none" w:sz="0" w:space="0" w:color="auto"/>
            <w:right w:val="none" w:sz="0" w:space="0" w:color="auto"/>
          </w:divBdr>
        </w:div>
        <w:div w:id="1598632346">
          <w:marLeft w:val="0"/>
          <w:marRight w:val="0"/>
          <w:marTop w:val="0"/>
          <w:marBottom w:val="0"/>
          <w:divBdr>
            <w:top w:val="none" w:sz="0" w:space="0" w:color="auto"/>
            <w:left w:val="none" w:sz="0" w:space="0" w:color="auto"/>
            <w:bottom w:val="none" w:sz="0" w:space="0" w:color="auto"/>
            <w:right w:val="none" w:sz="0" w:space="0" w:color="auto"/>
          </w:divBdr>
          <w:divsChild>
            <w:div w:id="467820445">
              <w:marLeft w:val="0"/>
              <w:marRight w:val="0"/>
              <w:marTop w:val="0"/>
              <w:marBottom w:val="0"/>
              <w:divBdr>
                <w:top w:val="none" w:sz="0" w:space="0" w:color="auto"/>
                <w:left w:val="none" w:sz="0" w:space="0" w:color="auto"/>
                <w:bottom w:val="none" w:sz="0" w:space="0" w:color="auto"/>
                <w:right w:val="none" w:sz="0" w:space="0" w:color="auto"/>
              </w:divBdr>
            </w:div>
            <w:div w:id="988363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163978">
      <w:bodyDiv w:val="1"/>
      <w:marLeft w:val="0"/>
      <w:marRight w:val="0"/>
      <w:marTop w:val="0"/>
      <w:marBottom w:val="0"/>
      <w:divBdr>
        <w:top w:val="none" w:sz="0" w:space="0" w:color="auto"/>
        <w:left w:val="none" w:sz="0" w:space="0" w:color="auto"/>
        <w:bottom w:val="none" w:sz="0" w:space="0" w:color="auto"/>
        <w:right w:val="none" w:sz="0" w:space="0" w:color="auto"/>
      </w:divBdr>
    </w:div>
    <w:div w:id="568882031">
      <w:bodyDiv w:val="1"/>
      <w:marLeft w:val="0"/>
      <w:marRight w:val="0"/>
      <w:marTop w:val="0"/>
      <w:marBottom w:val="0"/>
      <w:divBdr>
        <w:top w:val="none" w:sz="0" w:space="0" w:color="auto"/>
        <w:left w:val="none" w:sz="0" w:space="0" w:color="auto"/>
        <w:bottom w:val="none" w:sz="0" w:space="0" w:color="auto"/>
        <w:right w:val="none" w:sz="0" w:space="0" w:color="auto"/>
      </w:divBdr>
      <w:divsChild>
        <w:div w:id="958803291">
          <w:marLeft w:val="0"/>
          <w:marRight w:val="0"/>
          <w:marTop w:val="0"/>
          <w:marBottom w:val="0"/>
          <w:divBdr>
            <w:top w:val="none" w:sz="0" w:space="0" w:color="auto"/>
            <w:left w:val="none" w:sz="0" w:space="0" w:color="auto"/>
            <w:bottom w:val="none" w:sz="0" w:space="0" w:color="auto"/>
            <w:right w:val="none" w:sz="0" w:space="0" w:color="auto"/>
          </w:divBdr>
          <w:divsChild>
            <w:div w:id="935479575">
              <w:marLeft w:val="0"/>
              <w:marRight w:val="0"/>
              <w:marTop w:val="0"/>
              <w:marBottom w:val="0"/>
              <w:divBdr>
                <w:top w:val="none" w:sz="0" w:space="0" w:color="auto"/>
                <w:left w:val="none" w:sz="0" w:space="0" w:color="auto"/>
                <w:bottom w:val="none" w:sz="0" w:space="0" w:color="auto"/>
                <w:right w:val="none" w:sz="0" w:space="0" w:color="auto"/>
              </w:divBdr>
            </w:div>
            <w:div w:id="520902250">
              <w:marLeft w:val="0"/>
              <w:marRight w:val="0"/>
              <w:marTop w:val="0"/>
              <w:marBottom w:val="0"/>
              <w:divBdr>
                <w:top w:val="none" w:sz="0" w:space="0" w:color="auto"/>
                <w:left w:val="none" w:sz="0" w:space="0" w:color="auto"/>
                <w:bottom w:val="none" w:sz="0" w:space="0" w:color="auto"/>
                <w:right w:val="none" w:sz="0" w:space="0" w:color="auto"/>
              </w:divBdr>
            </w:div>
          </w:divsChild>
        </w:div>
        <w:div w:id="368336677">
          <w:marLeft w:val="0"/>
          <w:marRight w:val="0"/>
          <w:marTop w:val="0"/>
          <w:marBottom w:val="0"/>
          <w:divBdr>
            <w:top w:val="none" w:sz="0" w:space="0" w:color="auto"/>
            <w:left w:val="none" w:sz="0" w:space="0" w:color="auto"/>
            <w:bottom w:val="none" w:sz="0" w:space="0" w:color="auto"/>
            <w:right w:val="none" w:sz="0" w:space="0" w:color="auto"/>
          </w:divBdr>
        </w:div>
      </w:divsChild>
    </w:div>
    <w:div w:id="843936241">
      <w:bodyDiv w:val="1"/>
      <w:marLeft w:val="0"/>
      <w:marRight w:val="0"/>
      <w:marTop w:val="0"/>
      <w:marBottom w:val="0"/>
      <w:divBdr>
        <w:top w:val="none" w:sz="0" w:space="0" w:color="auto"/>
        <w:left w:val="none" w:sz="0" w:space="0" w:color="auto"/>
        <w:bottom w:val="none" w:sz="0" w:space="0" w:color="auto"/>
        <w:right w:val="none" w:sz="0" w:space="0" w:color="auto"/>
      </w:divBdr>
      <w:divsChild>
        <w:div w:id="695618400">
          <w:marLeft w:val="0"/>
          <w:marRight w:val="0"/>
          <w:marTop w:val="0"/>
          <w:marBottom w:val="0"/>
          <w:divBdr>
            <w:top w:val="none" w:sz="0" w:space="0" w:color="auto"/>
            <w:left w:val="none" w:sz="0" w:space="0" w:color="auto"/>
            <w:bottom w:val="none" w:sz="0" w:space="0" w:color="auto"/>
            <w:right w:val="none" w:sz="0" w:space="0" w:color="auto"/>
          </w:divBdr>
          <w:divsChild>
            <w:div w:id="1696539442">
              <w:marLeft w:val="0"/>
              <w:marRight w:val="0"/>
              <w:marTop w:val="0"/>
              <w:marBottom w:val="0"/>
              <w:divBdr>
                <w:top w:val="none" w:sz="0" w:space="0" w:color="auto"/>
                <w:left w:val="none" w:sz="0" w:space="0" w:color="auto"/>
                <w:bottom w:val="none" w:sz="0" w:space="0" w:color="auto"/>
                <w:right w:val="none" w:sz="0" w:space="0" w:color="auto"/>
              </w:divBdr>
            </w:div>
            <w:div w:id="1488520847">
              <w:marLeft w:val="0"/>
              <w:marRight w:val="0"/>
              <w:marTop w:val="0"/>
              <w:marBottom w:val="0"/>
              <w:divBdr>
                <w:top w:val="none" w:sz="0" w:space="0" w:color="auto"/>
                <w:left w:val="none" w:sz="0" w:space="0" w:color="auto"/>
                <w:bottom w:val="none" w:sz="0" w:space="0" w:color="auto"/>
                <w:right w:val="none" w:sz="0" w:space="0" w:color="auto"/>
              </w:divBdr>
            </w:div>
          </w:divsChild>
        </w:div>
        <w:div w:id="1187716303">
          <w:marLeft w:val="0"/>
          <w:marRight w:val="0"/>
          <w:marTop w:val="0"/>
          <w:marBottom w:val="0"/>
          <w:divBdr>
            <w:top w:val="none" w:sz="0" w:space="0" w:color="auto"/>
            <w:left w:val="none" w:sz="0" w:space="0" w:color="auto"/>
            <w:bottom w:val="none" w:sz="0" w:space="0" w:color="auto"/>
            <w:right w:val="none" w:sz="0" w:space="0" w:color="auto"/>
          </w:divBdr>
        </w:div>
      </w:divsChild>
    </w:div>
    <w:div w:id="1512647149">
      <w:bodyDiv w:val="1"/>
      <w:marLeft w:val="0"/>
      <w:marRight w:val="0"/>
      <w:marTop w:val="0"/>
      <w:marBottom w:val="0"/>
      <w:divBdr>
        <w:top w:val="none" w:sz="0" w:space="0" w:color="auto"/>
        <w:left w:val="none" w:sz="0" w:space="0" w:color="auto"/>
        <w:bottom w:val="none" w:sz="0" w:space="0" w:color="auto"/>
        <w:right w:val="none" w:sz="0" w:space="0" w:color="auto"/>
      </w:divBdr>
      <w:divsChild>
        <w:div w:id="1464226504">
          <w:marLeft w:val="0"/>
          <w:marRight w:val="0"/>
          <w:marTop w:val="0"/>
          <w:marBottom w:val="0"/>
          <w:divBdr>
            <w:top w:val="none" w:sz="0" w:space="0" w:color="auto"/>
            <w:left w:val="none" w:sz="0" w:space="0" w:color="auto"/>
            <w:bottom w:val="none" w:sz="0" w:space="0" w:color="auto"/>
            <w:right w:val="none" w:sz="0" w:space="0" w:color="auto"/>
          </w:divBdr>
          <w:divsChild>
            <w:div w:id="947811272">
              <w:marLeft w:val="0"/>
              <w:marRight w:val="0"/>
              <w:marTop w:val="0"/>
              <w:marBottom w:val="0"/>
              <w:divBdr>
                <w:top w:val="none" w:sz="0" w:space="0" w:color="auto"/>
                <w:left w:val="none" w:sz="0" w:space="0" w:color="auto"/>
                <w:bottom w:val="none" w:sz="0" w:space="0" w:color="auto"/>
                <w:right w:val="none" w:sz="0" w:space="0" w:color="auto"/>
              </w:divBdr>
            </w:div>
            <w:div w:id="1978947536">
              <w:marLeft w:val="0"/>
              <w:marRight w:val="0"/>
              <w:marTop w:val="0"/>
              <w:marBottom w:val="0"/>
              <w:divBdr>
                <w:top w:val="none" w:sz="0" w:space="0" w:color="auto"/>
                <w:left w:val="none" w:sz="0" w:space="0" w:color="auto"/>
                <w:bottom w:val="none" w:sz="0" w:space="0" w:color="auto"/>
                <w:right w:val="none" w:sz="0" w:space="0" w:color="auto"/>
              </w:divBdr>
            </w:div>
          </w:divsChild>
        </w:div>
        <w:div w:id="1619992904">
          <w:marLeft w:val="0"/>
          <w:marRight w:val="0"/>
          <w:marTop w:val="0"/>
          <w:marBottom w:val="0"/>
          <w:divBdr>
            <w:top w:val="none" w:sz="0" w:space="0" w:color="auto"/>
            <w:left w:val="none" w:sz="0" w:space="0" w:color="auto"/>
            <w:bottom w:val="none" w:sz="0" w:space="0" w:color="auto"/>
            <w:right w:val="none" w:sz="0" w:space="0" w:color="auto"/>
          </w:divBdr>
          <w:divsChild>
            <w:div w:id="1838617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399867">
      <w:bodyDiv w:val="1"/>
      <w:marLeft w:val="0"/>
      <w:marRight w:val="0"/>
      <w:marTop w:val="0"/>
      <w:marBottom w:val="0"/>
      <w:divBdr>
        <w:top w:val="none" w:sz="0" w:space="0" w:color="auto"/>
        <w:left w:val="none" w:sz="0" w:space="0" w:color="auto"/>
        <w:bottom w:val="none" w:sz="0" w:space="0" w:color="auto"/>
        <w:right w:val="none" w:sz="0" w:space="0" w:color="auto"/>
      </w:divBdr>
      <w:divsChild>
        <w:div w:id="1369183161">
          <w:marLeft w:val="0"/>
          <w:marRight w:val="0"/>
          <w:marTop w:val="0"/>
          <w:marBottom w:val="0"/>
          <w:divBdr>
            <w:top w:val="none" w:sz="0" w:space="0" w:color="auto"/>
            <w:left w:val="none" w:sz="0" w:space="0" w:color="auto"/>
            <w:bottom w:val="none" w:sz="0" w:space="0" w:color="auto"/>
            <w:right w:val="none" w:sz="0" w:space="0" w:color="auto"/>
          </w:divBdr>
        </w:div>
        <w:div w:id="276067826">
          <w:marLeft w:val="0"/>
          <w:marRight w:val="0"/>
          <w:marTop w:val="0"/>
          <w:marBottom w:val="0"/>
          <w:divBdr>
            <w:top w:val="none" w:sz="0" w:space="0" w:color="auto"/>
            <w:left w:val="none" w:sz="0" w:space="0" w:color="auto"/>
            <w:bottom w:val="none" w:sz="0" w:space="0" w:color="auto"/>
            <w:right w:val="none" w:sz="0" w:space="0" w:color="auto"/>
          </w:divBdr>
          <w:divsChild>
            <w:div w:id="105705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002065">
      <w:bodyDiv w:val="1"/>
      <w:marLeft w:val="0"/>
      <w:marRight w:val="0"/>
      <w:marTop w:val="0"/>
      <w:marBottom w:val="0"/>
      <w:divBdr>
        <w:top w:val="none" w:sz="0" w:space="0" w:color="auto"/>
        <w:left w:val="none" w:sz="0" w:space="0" w:color="auto"/>
        <w:bottom w:val="none" w:sz="0" w:space="0" w:color="auto"/>
        <w:right w:val="none" w:sz="0" w:space="0" w:color="auto"/>
      </w:divBdr>
    </w:div>
    <w:div w:id="1718313901">
      <w:bodyDiv w:val="1"/>
      <w:marLeft w:val="0"/>
      <w:marRight w:val="0"/>
      <w:marTop w:val="0"/>
      <w:marBottom w:val="0"/>
      <w:divBdr>
        <w:top w:val="none" w:sz="0" w:space="0" w:color="auto"/>
        <w:left w:val="none" w:sz="0" w:space="0" w:color="auto"/>
        <w:bottom w:val="none" w:sz="0" w:space="0" w:color="auto"/>
        <w:right w:val="none" w:sz="0" w:space="0" w:color="auto"/>
      </w:divBdr>
      <w:divsChild>
        <w:div w:id="161824221">
          <w:marLeft w:val="0"/>
          <w:marRight w:val="0"/>
          <w:marTop w:val="0"/>
          <w:marBottom w:val="0"/>
          <w:divBdr>
            <w:top w:val="none" w:sz="0" w:space="0" w:color="auto"/>
            <w:left w:val="none" w:sz="0" w:space="0" w:color="auto"/>
            <w:bottom w:val="none" w:sz="0" w:space="0" w:color="auto"/>
            <w:right w:val="none" w:sz="0" w:space="0" w:color="auto"/>
          </w:divBdr>
          <w:divsChild>
            <w:div w:id="378474020">
              <w:marLeft w:val="0"/>
              <w:marRight w:val="0"/>
              <w:marTop w:val="0"/>
              <w:marBottom w:val="0"/>
              <w:divBdr>
                <w:top w:val="none" w:sz="0" w:space="0" w:color="auto"/>
                <w:left w:val="none" w:sz="0" w:space="0" w:color="auto"/>
                <w:bottom w:val="none" w:sz="0" w:space="0" w:color="auto"/>
                <w:right w:val="none" w:sz="0" w:space="0" w:color="auto"/>
              </w:divBdr>
            </w:div>
            <w:div w:id="1954096237">
              <w:marLeft w:val="0"/>
              <w:marRight w:val="0"/>
              <w:marTop w:val="0"/>
              <w:marBottom w:val="0"/>
              <w:divBdr>
                <w:top w:val="none" w:sz="0" w:space="0" w:color="auto"/>
                <w:left w:val="none" w:sz="0" w:space="0" w:color="auto"/>
                <w:bottom w:val="none" w:sz="0" w:space="0" w:color="auto"/>
                <w:right w:val="none" w:sz="0" w:space="0" w:color="auto"/>
              </w:divBdr>
            </w:div>
          </w:divsChild>
        </w:div>
        <w:div w:id="194854442">
          <w:marLeft w:val="0"/>
          <w:marRight w:val="0"/>
          <w:marTop w:val="0"/>
          <w:marBottom w:val="0"/>
          <w:divBdr>
            <w:top w:val="none" w:sz="0" w:space="0" w:color="auto"/>
            <w:left w:val="none" w:sz="0" w:space="0" w:color="auto"/>
            <w:bottom w:val="none" w:sz="0" w:space="0" w:color="auto"/>
            <w:right w:val="none" w:sz="0" w:space="0" w:color="auto"/>
          </w:divBdr>
          <w:divsChild>
            <w:div w:id="1939947938">
              <w:marLeft w:val="0"/>
              <w:marRight w:val="0"/>
              <w:marTop w:val="0"/>
              <w:marBottom w:val="0"/>
              <w:divBdr>
                <w:top w:val="none" w:sz="0" w:space="0" w:color="auto"/>
                <w:left w:val="none" w:sz="0" w:space="0" w:color="auto"/>
                <w:bottom w:val="none" w:sz="0" w:space="0" w:color="auto"/>
                <w:right w:val="none" w:sz="0" w:space="0" w:color="auto"/>
              </w:divBdr>
            </w:div>
            <w:div w:id="1834877889">
              <w:marLeft w:val="0"/>
              <w:marRight w:val="0"/>
              <w:marTop w:val="0"/>
              <w:marBottom w:val="0"/>
              <w:divBdr>
                <w:top w:val="none" w:sz="0" w:space="0" w:color="auto"/>
                <w:left w:val="none" w:sz="0" w:space="0" w:color="auto"/>
                <w:bottom w:val="none" w:sz="0" w:space="0" w:color="auto"/>
                <w:right w:val="none" w:sz="0" w:space="0" w:color="auto"/>
              </w:divBdr>
            </w:div>
          </w:divsChild>
        </w:div>
        <w:div w:id="687760482">
          <w:marLeft w:val="0"/>
          <w:marRight w:val="0"/>
          <w:marTop w:val="0"/>
          <w:marBottom w:val="0"/>
          <w:divBdr>
            <w:top w:val="none" w:sz="0" w:space="0" w:color="auto"/>
            <w:left w:val="none" w:sz="0" w:space="0" w:color="auto"/>
            <w:bottom w:val="none" w:sz="0" w:space="0" w:color="auto"/>
            <w:right w:val="none" w:sz="0" w:space="0" w:color="auto"/>
          </w:divBdr>
          <w:divsChild>
            <w:div w:id="1853303947">
              <w:marLeft w:val="0"/>
              <w:marRight w:val="0"/>
              <w:marTop w:val="0"/>
              <w:marBottom w:val="0"/>
              <w:divBdr>
                <w:top w:val="none" w:sz="0" w:space="0" w:color="auto"/>
                <w:left w:val="none" w:sz="0" w:space="0" w:color="auto"/>
                <w:bottom w:val="none" w:sz="0" w:space="0" w:color="auto"/>
                <w:right w:val="none" w:sz="0" w:space="0" w:color="auto"/>
              </w:divBdr>
            </w:div>
            <w:div w:id="1451825318">
              <w:marLeft w:val="0"/>
              <w:marRight w:val="0"/>
              <w:marTop w:val="0"/>
              <w:marBottom w:val="0"/>
              <w:divBdr>
                <w:top w:val="none" w:sz="0" w:space="0" w:color="auto"/>
                <w:left w:val="none" w:sz="0" w:space="0" w:color="auto"/>
                <w:bottom w:val="none" w:sz="0" w:space="0" w:color="auto"/>
                <w:right w:val="none" w:sz="0" w:space="0" w:color="auto"/>
              </w:divBdr>
            </w:div>
          </w:divsChild>
        </w:div>
        <w:div w:id="910694430">
          <w:marLeft w:val="0"/>
          <w:marRight w:val="0"/>
          <w:marTop w:val="0"/>
          <w:marBottom w:val="0"/>
          <w:divBdr>
            <w:top w:val="none" w:sz="0" w:space="0" w:color="auto"/>
            <w:left w:val="none" w:sz="0" w:space="0" w:color="auto"/>
            <w:bottom w:val="none" w:sz="0" w:space="0" w:color="auto"/>
            <w:right w:val="none" w:sz="0" w:space="0" w:color="auto"/>
          </w:divBdr>
          <w:divsChild>
            <w:div w:id="978412142">
              <w:marLeft w:val="0"/>
              <w:marRight w:val="0"/>
              <w:marTop w:val="0"/>
              <w:marBottom w:val="0"/>
              <w:divBdr>
                <w:top w:val="none" w:sz="0" w:space="0" w:color="auto"/>
                <w:left w:val="none" w:sz="0" w:space="0" w:color="auto"/>
                <w:bottom w:val="none" w:sz="0" w:space="0" w:color="auto"/>
                <w:right w:val="none" w:sz="0" w:space="0" w:color="auto"/>
              </w:divBdr>
            </w:div>
            <w:div w:id="1019355450">
              <w:marLeft w:val="0"/>
              <w:marRight w:val="0"/>
              <w:marTop w:val="0"/>
              <w:marBottom w:val="0"/>
              <w:divBdr>
                <w:top w:val="none" w:sz="0" w:space="0" w:color="auto"/>
                <w:left w:val="none" w:sz="0" w:space="0" w:color="auto"/>
                <w:bottom w:val="none" w:sz="0" w:space="0" w:color="auto"/>
                <w:right w:val="none" w:sz="0" w:space="0" w:color="auto"/>
              </w:divBdr>
            </w:div>
          </w:divsChild>
        </w:div>
        <w:div w:id="2043479140">
          <w:marLeft w:val="0"/>
          <w:marRight w:val="0"/>
          <w:marTop w:val="0"/>
          <w:marBottom w:val="0"/>
          <w:divBdr>
            <w:top w:val="none" w:sz="0" w:space="0" w:color="auto"/>
            <w:left w:val="none" w:sz="0" w:space="0" w:color="auto"/>
            <w:bottom w:val="none" w:sz="0" w:space="0" w:color="auto"/>
            <w:right w:val="none" w:sz="0" w:space="0" w:color="auto"/>
          </w:divBdr>
          <w:divsChild>
            <w:div w:id="1148014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1730968">
      <w:bodyDiv w:val="1"/>
      <w:marLeft w:val="0"/>
      <w:marRight w:val="0"/>
      <w:marTop w:val="0"/>
      <w:marBottom w:val="0"/>
      <w:divBdr>
        <w:top w:val="none" w:sz="0" w:space="0" w:color="auto"/>
        <w:left w:val="none" w:sz="0" w:space="0" w:color="auto"/>
        <w:bottom w:val="none" w:sz="0" w:space="0" w:color="auto"/>
        <w:right w:val="none" w:sz="0" w:space="0" w:color="auto"/>
      </w:divBdr>
      <w:divsChild>
        <w:div w:id="572161300">
          <w:marLeft w:val="0"/>
          <w:marRight w:val="0"/>
          <w:marTop w:val="0"/>
          <w:marBottom w:val="0"/>
          <w:divBdr>
            <w:top w:val="none" w:sz="0" w:space="0" w:color="auto"/>
            <w:left w:val="none" w:sz="0" w:space="0" w:color="auto"/>
            <w:bottom w:val="none" w:sz="0" w:space="0" w:color="auto"/>
            <w:right w:val="none" w:sz="0" w:space="0" w:color="auto"/>
          </w:divBdr>
          <w:divsChild>
            <w:div w:id="2021544183">
              <w:marLeft w:val="0"/>
              <w:marRight w:val="0"/>
              <w:marTop w:val="0"/>
              <w:marBottom w:val="0"/>
              <w:divBdr>
                <w:top w:val="none" w:sz="0" w:space="0" w:color="auto"/>
                <w:left w:val="none" w:sz="0" w:space="0" w:color="auto"/>
                <w:bottom w:val="none" w:sz="0" w:space="0" w:color="auto"/>
                <w:right w:val="none" w:sz="0" w:space="0" w:color="auto"/>
              </w:divBdr>
            </w:div>
            <w:div w:id="730888178">
              <w:marLeft w:val="0"/>
              <w:marRight w:val="0"/>
              <w:marTop w:val="0"/>
              <w:marBottom w:val="0"/>
              <w:divBdr>
                <w:top w:val="none" w:sz="0" w:space="0" w:color="auto"/>
                <w:left w:val="none" w:sz="0" w:space="0" w:color="auto"/>
                <w:bottom w:val="none" w:sz="0" w:space="0" w:color="auto"/>
                <w:right w:val="none" w:sz="0" w:space="0" w:color="auto"/>
              </w:divBdr>
            </w:div>
          </w:divsChild>
        </w:div>
        <w:div w:id="866597905">
          <w:marLeft w:val="0"/>
          <w:marRight w:val="0"/>
          <w:marTop w:val="0"/>
          <w:marBottom w:val="0"/>
          <w:divBdr>
            <w:top w:val="none" w:sz="0" w:space="0" w:color="auto"/>
            <w:left w:val="none" w:sz="0" w:space="0" w:color="auto"/>
            <w:bottom w:val="none" w:sz="0" w:space="0" w:color="auto"/>
            <w:right w:val="none" w:sz="0" w:space="0" w:color="auto"/>
          </w:divBdr>
          <w:divsChild>
            <w:div w:id="57628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BE937-8380-450D-85ED-243CBC088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15</Pages>
  <Words>6548</Words>
  <Characters>37326</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2018-01-30T13:34:00Z</dcterms:created>
  <dcterms:modified xsi:type="dcterms:W3CDTF">2018-01-31T06:15:00Z</dcterms:modified>
</cp:coreProperties>
</file>